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EE" w:rsidRPr="003C4FA7" w:rsidRDefault="00683FEE" w:rsidP="00683FEE">
      <w:pPr>
        <w:jc w:val="center"/>
        <w:rPr>
          <w:b/>
          <w:sz w:val="20"/>
          <w:szCs w:val="20"/>
        </w:rPr>
      </w:pPr>
      <w:r w:rsidRPr="003C4FA7">
        <w:rPr>
          <w:b/>
          <w:sz w:val="20"/>
          <w:szCs w:val="20"/>
        </w:rPr>
        <w:t xml:space="preserve">РОССИЙСКАЯ ФЕДЕРАЦИЯ                                                                                       </w:t>
      </w:r>
    </w:p>
    <w:p w:rsidR="00683FEE" w:rsidRPr="003C4FA7" w:rsidRDefault="00683FEE" w:rsidP="00683FEE">
      <w:pPr>
        <w:jc w:val="center"/>
        <w:rPr>
          <w:b/>
          <w:sz w:val="20"/>
          <w:szCs w:val="20"/>
        </w:rPr>
      </w:pPr>
      <w:r w:rsidRPr="003C4FA7">
        <w:rPr>
          <w:b/>
          <w:sz w:val="20"/>
          <w:szCs w:val="20"/>
        </w:rPr>
        <w:t xml:space="preserve">   БРЯНСКАЯ ОБЛАСТЬ</w:t>
      </w:r>
    </w:p>
    <w:p w:rsidR="00683FEE" w:rsidRPr="003C4FA7" w:rsidRDefault="00683FEE" w:rsidP="00683FEE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3C4FA7">
        <w:rPr>
          <w:b/>
          <w:sz w:val="20"/>
          <w:szCs w:val="20"/>
        </w:rPr>
        <w:t>МУНИЦИПАЛЬНОЕ БЮДЖЕТНОЕ ОБЩЕОБРАЗОВАТЕЛЬНОЕ УЧРЕЖДЕНИЕ «КРАСНООКТЯБРЬСКАЯ СРЕДНЯЯ ОБЩЕОБРАЗОВАТЕЛЬНАЯ ШКОЛА»</w:t>
      </w:r>
    </w:p>
    <w:p w:rsidR="00683FEE" w:rsidRPr="003C4FA7" w:rsidRDefault="00683FEE" w:rsidP="00683FEE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3C4FA7">
        <w:rPr>
          <w:b/>
          <w:sz w:val="20"/>
          <w:szCs w:val="20"/>
        </w:rPr>
        <w:t>СТАРОДУБСКОГО МУНИЦИПАЛЬНОГО РАЙОНА</w:t>
      </w:r>
    </w:p>
    <w:p w:rsidR="00683FEE" w:rsidRPr="003C4FA7" w:rsidRDefault="00683FEE" w:rsidP="00683FEE">
      <w:pPr>
        <w:jc w:val="center"/>
        <w:rPr>
          <w:sz w:val="20"/>
          <w:szCs w:val="20"/>
        </w:rPr>
      </w:pPr>
      <w:r w:rsidRPr="003C4FA7">
        <w:t xml:space="preserve">243259 </w:t>
      </w:r>
      <w:r w:rsidRPr="003C4FA7">
        <w:rPr>
          <w:sz w:val="20"/>
          <w:szCs w:val="20"/>
        </w:rPr>
        <w:t>Брянская  область, Стародубский район, п. Десятуха, ул. Школьная д.3, тел./факс (48348) 95-2-31</w:t>
      </w:r>
    </w:p>
    <w:p w:rsidR="00683FEE" w:rsidRDefault="00683FEE" w:rsidP="00647A6F">
      <w:pPr>
        <w:pStyle w:val="a4"/>
        <w:jc w:val="center"/>
        <w:rPr>
          <w:b/>
          <w:sz w:val="28"/>
          <w:szCs w:val="28"/>
        </w:rPr>
      </w:pPr>
    </w:p>
    <w:p w:rsidR="00683FEE" w:rsidRDefault="00683FEE" w:rsidP="00647A6F">
      <w:pPr>
        <w:pStyle w:val="a4"/>
        <w:jc w:val="center"/>
        <w:rPr>
          <w:b/>
          <w:sz w:val="28"/>
          <w:szCs w:val="28"/>
        </w:rPr>
      </w:pPr>
    </w:p>
    <w:p w:rsidR="00683FEE" w:rsidRPr="00F47556" w:rsidRDefault="00683FEE" w:rsidP="00683FEE">
      <w:pPr>
        <w:pStyle w:val="a4"/>
        <w:rPr>
          <w:u w:val="single"/>
        </w:rPr>
      </w:pPr>
      <w:r w:rsidRPr="00683FEE">
        <w:rPr>
          <w:u w:val="single"/>
        </w:rPr>
        <w:t>№ 51</w:t>
      </w:r>
      <w:r w:rsidR="00F47556">
        <w:rPr>
          <w:u w:val="single"/>
        </w:rPr>
        <w:t xml:space="preserve"> </w:t>
      </w:r>
      <w:bookmarkStart w:id="0" w:name="_GoBack"/>
      <w:bookmarkEnd w:id="0"/>
      <w:r w:rsidRPr="00683FEE">
        <w:t xml:space="preserve">от </w:t>
      </w:r>
      <w:r w:rsidRPr="00683FEE">
        <w:rPr>
          <w:u w:val="single"/>
        </w:rPr>
        <w:t>«30» марта</w:t>
      </w:r>
      <w:r w:rsidRPr="00683FEE">
        <w:t xml:space="preserve"> 2018 г.</w:t>
      </w:r>
    </w:p>
    <w:p w:rsidR="00683FEE" w:rsidRDefault="00683FEE" w:rsidP="00647A6F">
      <w:pPr>
        <w:pStyle w:val="a4"/>
        <w:jc w:val="center"/>
        <w:rPr>
          <w:b/>
          <w:sz w:val="28"/>
          <w:szCs w:val="28"/>
        </w:rPr>
      </w:pPr>
    </w:p>
    <w:p w:rsidR="00683FEE" w:rsidRDefault="00683FEE" w:rsidP="00647A6F">
      <w:pPr>
        <w:pStyle w:val="a4"/>
        <w:jc w:val="center"/>
        <w:rPr>
          <w:b/>
          <w:sz w:val="28"/>
          <w:szCs w:val="28"/>
        </w:rPr>
      </w:pPr>
    </w:p>
    <w:p w:rsidR="00683FEE" w:rsidRDefault="00683FEE" w:rsidP="00647A6F">
      <w:pPr>
        <w:pStyle w:val="a4"/>
        <w:jc w:val="center"/>
        <w:rPr>
          <w:b/>
          <w:sz w:val="28"/>
          <w:szCs w:val="28"/>
        </w:rPr>
      </w:pPr>
    </w:p>
    <w:p w:rsidR="003D6CFE" w:rsidRPr="007E0A84" w:rsidRDefault="00A05502" w:rsidP="00647A6F">
      <w:pPr>
        <w:pStyle w:val="a4"/>
        <w:jc w:val="center"/>
        <w:rPr>
          <w:b/>
          <w:sz w:val="28"/>
          <w:szCs w:val="28"/>
        </w:rPr>
      </w:pPr>
      <w:r w:rsidRPr="007E0A84">
        <w:rPr>
          <w:b/>
          <w:sz w:val="28"/>
          <w:szCs w:val="28"/>
        </w:rPr>
        <w:t xml:space="preserve">Аналитическая справка </w:t>
      </w:r>
    </w:p>
    <w:p w:rsidR="00683FEE" w:rsidRDefault="00A05502" w:rsidP="00647A6F">
      <w:pPr>
        <w:pStyle w:val="a4"/>
        <w:jc w:val="center"/>
        <w:rPr>
          <w:b/>
          <w:sz w:val="28"/>
          <w:szCs w:val="28"/>
        </w:rPr>
      </w:pPr>
      <w:r w:rsidRPr="007E0A84">
        <w:rPr>
          <w:b/>
          <w:sz w:val="28"/>
          <w:szCs w:val="28"/>
        </w:rPr>
        <w:t xml:space="preserve">о </w:t>
      </w:r>
      <w:r w:rsidR="00683FEE">
        <w:rPr>
          <w:b/>
          <w:sz w:val="28"/>
          <w:szCs w:val="28"/>
        </w:rPr>
        <w:t>состоянии работы</w:t>
      </w:r>
      <w:r w:rsidRPr="007E0A84">
        <w:rPr>
          <w:b/>
          <w:sz w:val="28"/>
          <w:szCs w:val="28"/>
        </w:rPr>
        <w:t xml:space="preserve"> по духовно-нравственному воспитанию </w:t>
      </w:r>
      <w:r w:rsidR="00683FEE">
        <w:rPr>
          <w:b/>
          <w:sz w:val="28"/>
          <w:szCs w:val="28"/>
        </w:rPr>
        <w:t>обучающихся</w:t>
      </w:r>
    </w:p>
    <w:p w:rsidR="00683FEE" w:rsidRDefault="0060606E" w:rsidP="00647A6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2017- 2018 гг.</w:t>
      </w:r>
    </w:p>
    <w:p w:rsidR="00683FEE" w:rsidRDefault="00683FEE" w:rsidP="00647A6F">
      <w:pPr>
        <w:pStyle w:val="a4"/>
        <w:jc w:val="center"/>
        <w:rPr>
          <w:b/>
          <w:sz w:val="28"/>
          <w:szCs w:val="28"/>
        </w:rPr>
      </w:pPr>
    </w:p>
    <w:p w:rsidR="00683FEE" w:rsidRPr="00D93000" w:rsidRDefault="00683FEE" w:rsidP="00683FEE">
      <w:pPr>
        <w:ind w:left="-720"/>
        <w:jc w:val="center"/>
        <w:rPr>
          <w:szCs w:val="20"/>
        </w:rPr>
      </w:pPr>
      <w:r w:rsidRPr="00D93000">
        <w:rPr>
          <w:b/>
          <w:bCs/>
          <w:szCs w:val="20"/>
        </w:rPr>
        <w:t xml:space="preserve">Цель: </w:t>
      </w:r>
      <w:r w:rsidR="0060606E">
        <w:rPr>
          <w:szCs w:val="20"/>
        </w:rPr>
        <w:t>анализ</w:t>
      </w:r>
      <w:r>
        <w:rPr>
          <w:szCs w:val="20"/>
        </w:rPr>
        <w:t xml:space="preserve"> подведения </w:t>
      </w:r>
      <w:r w:rsidR="0060606E">
        <w:rPr>
          <w:szCs w:val="20"/>
        </w:rPr>
        <w:t xml:space="preserve">итогов </w:t>
      </w:r>
      <w:r>
        <w:rPr>
          <w:szCs w:val="20"/>
        </w:rPr>
        <w:t>работы</w:t>
      </w:r>
      <w:r w:rsidR="0060606E">
        <w:rPr>
          <w:szCs w:val="20"/>
        </w:rPr>
        <w:t xml:space="preserve"> </w:t>
      </w:r>
      <w:r>
        <w:rPr>
          <w:szCs w:val="20"/>
        </w:rPr>
        <w:t>по духовно – нравственному воспитанию школьников</w:t>
      </w:r>
      <w:r w:rsidRPr="00D93000">
        <w:rPr>
          <w:szCs w:val="20"/>
        </w:rPr>
        <w:t>.</w:t>
      </w:r>
    </w:p>
    <w:p w:rsidR="00683FEE" w:rsidRPr="007E0A84" w:rsidRDefault="00683FEE" w:rsidP="00647A6F">
      <w:pPr>
        <w:pStyle w:val="a4"/>
        <w:jc w:val="center"/>
        <w:rPr>
          <w:b/>
          <w:sz w:val="28"/>
          <w:szCs w:val="28"/>
        </w:rPr>
      </w:pPr>
    </w:p>
    <w:p w:rsidR="00A05502" w:rsidRPr="007E0A84" w:rsidRDefault="00A05502" w:rsidP="00D27AC9">
      <w:pPr>
        <w:pStyle w:val="a4"/>
        <w:jc w:val="both"/>
        <w:rPr>
          <w:sz w:val="28"/>
          <w:szCs w:val="28"/>
        </w:rPr>
      </w:pPr>
    </w:p>
    <w:p w:rsidR="00B402A3" w:rsidRPr="00A37C37" w:rsidRDefault="00B402A3" w:rsidP="00B402A3">
      <w:pPr>
        <w:pStyle w:val="western"/>
        <w:spacing w:before="0" w:beforeAutospacing="0" w:after="0"/>
        <w:ind w:firstLine="708"/>
        <w:jc w:val="both"/>
      </w:pPr>
      <w:r w:rsidRPr="00A37C37">
        <w:t xml:space="preserve">Духовно-нравственное развитие в </w:t>
      </w:r>
      <w:r w:rsidR="00647A6F" w:rsidRPr="00A37C37">
        <w:t xml:space="preserve">нашей </w:t>
      </w:r>
      <w:r w:rsidRPr="00A37C37">
        <w:t>школе обеспечивается</w:t>
      </w:r>
      <w:r w:rsidR="00683FEE" w:rsidRPr="00A37C37">
        <w:t xml:space="preserve">        согласно воспитательному плану школы на 2017 – 2018 учебный год </w:t>
      </w:r>
      <w:r w:rsidR="0060606E" w:rsidRPr="00A37C37">
        <w:t>и плану</w:t>
      </w:r>
      <w:r w:rsidR="00683FEE" w:rsidRPr="00A37C37">
        <w:t xml:space="preserve"> работы по духовно – нравственному воспитанию обучающихся, утвержденными директором школы В.А. Мефедовой. В</w:t>
      </w:r>
      <w:r w:rsidRPr="00A37C37">
        <w:t>ажнейшей целью и одн</w:t>
      </w:r>
      <w:r w:rsidR="00683FEE" w:rsidRPr="00A37C37">
        <w:t>ой из приоритетных задач,</w:t>
      </w:r>
      <w:r w:rsidRPr="00A37C37">
        <w:t xml:space="preserve"> является воспитание нравственного, ответственного, инициативного и компетентного гражданина России.</w:t>
      </w:r>
    </w:p>
    <w:p w:rsidR="00B402A3" w:rsidRPr="00A37C37" w:rsidRDefault="00683FEE" w:rsidP="00B402A3">
      <w:pPr>
        <w:pStyle w:val="western"/>
        <w:spacing w:before="0" w:beforeAutospacing="0" w:after="0"/>
        <w:ind w:firstLine="708"/>
        <w:jc w:val="both"/>
      </w:pPr>
      <w:r w:rsidRPr="00A37C37">
        <w:t xml:space="preserve">План по </w:t>
      </w:r>
      <w:r w:rsidR="0000028E" w:rsidRPr="00A37C37">
        <w:t>духовно – нравственному воспитанию обучающихся имеет комплексный характер, он  интегрирован</w:t>
      </w:r>
      <w:r w:rsidR="00B402A3" w:rsidRPr="00A37C37">
        <w:t xml:space="preserve"> со всеми компонента</w:t>
      </w:r>
      <w:r w:rsidR="0000028E" w:rsidRPr="00A37C37">
        <w:t xml:space="preserve">ми образовательного и </w:t>
      </w:r>
      <w:r w:rsidR="00B402A3" w:rsidRPr="00A37C37">
        <w:t>воспита</w:t>
      </w:r>
      <w:r w:rsidR="0000028E" w:rsidRPr="00A37C37">
        <w:t>тельного пространства. План составлялся</w:t>
      </w:r>
      <w:r w:rsidR="00B402A3" w:rsidRPr="00A37C37">
        <w:t xml:space="preserve"> согласно соответствующей системе ценностей. </w:t>
      </w:r>
      <w:r w:rsidR="0000028E" w:rsidRPr="00A37C37">
        <w:t>Система нравственных</w:t>
      </w:r>
      <w:r w:rsidR="00B402A3" w:rsidRPr="00A37C37">
        <w:t xml:space="preserve"> ценностей создает смысловую основу пр</w:t>
      </w:r>
      <w:r w:rsidR="0000028E" w:rsidRPr="00A37C37">
        <w:t>остранства духовного</w:t>
      </w:r>
      <w:r w:rsidR="00B402A3" w:rsidRPr="00A37C37">
        <w:t xml:space="preserve"> развития личности. В этом пространстве снимаются барьеры между отдельными учебными предметами, между школой и семьей, школой и обществом, школой и жизнью. </w:t>
      </w:r>
    </w:p>
    <w:p w:rsidR="00B402A3" w:rsidRPr="00A37C37" w:rsidRDefault="00B402A3" w:rsidP="002E3C53">
      <w:pPr>
        <w:pStyle w:val="western"/>
        <w:spacing w:before="0" w:beforeAutospacing="0" w:after="0"/>
        <w:ind w:firstLine="708"/>
        <w:jc w:val="both"/>
        <w:rPr>
          <w:iCs/>
        </w:rPr>
      </w:pPr>
      <w:r w:rsidRPr="00A37C37">
        <w:t>Целостное воспитательное пространство школы осущест</w:t>
      </w:r>
      <w:r w:rsidR="0000028E" w:rsidRPr="00A37C37">
        <w:t>вляется по четырем направлениям:</w:t>
      </w:r>
      <w:r w:rsidRPr="00A37C37">
        <w:rPr>
          <w:iCs/>
        </w:rPr>
        <w:t xml:space="preserve"> </w:t>
      </w:r>
      <w:r w:rsidR="002E3C53" w:rsidRPr="00A37C37">
        <w:rPr>
          <w:iCs/>
        </w:rPr>
        <w:t>в</w:t>
      </w:r>
      <w:r w:rsidRPr="00A37C37">
        <w:rPr>
          <w:iCs/>
        </w:rPr>
        <w:t xml:space="preserve">неурочная деятельность; </w:t>
      </w:r>
      <w:r w:rsidR="002E3C53" w:rsidRPr="00A37C37">
        <w:rPr>
          <w:iCs/>
        </w:rPr>
        <w:t>в</w:t>
      </w:r>
      <w:r w:rsidRPr="00A37C37">
        <w:rPr>
          <w:iCs/>
        </w:rPr>
        <w:t xml:space="preserve">нешкольная деятельность; </w:t>
      </w:r>
      <w:r w:rsidR="002E3C53" w:rsidRPr="00A37C37">
        <w:rPr>
          <w:iCs/>
        </w:rPr>
        <w:t>с</w:t>
      </w:r>
      <w:r w:rsidRPr="00A37C37">
        <w:rPr>
          <w:iCs/>
        </w:rPr>
        <w:t>емейное воспитание</w:t>
      </w:r>
      <w:r w:rsidR="002E3C53" w:rsidRPr="00A37C37">
        <w:rPr>
          <w:iCs/>
        </w:rPr>
        <w:t>.</w:t>
      </w:r>
      <w:r w:rsidRPr="00A37C37">
        <w:rPr>
          <w:iCs/>
        </w:rPr>
        <w:t xml:space="preserve"> </w:t>
      </w:r>
    </w:p>
    <w:p w:rsidR="00D27AC9" w:rsidRPr="00A37C37" w:rsidRDefault="00D27AC9" w:rsidP="002E3C53">
      <w:pPr>
        <w:pStyle w:val="a4"/>
        <w:ind w:firstLine="708"/>
        <w:jc w:val="both"/>
      </w:pPr>
      <w:r w:rsidRPr="00A37C37">
        <w:t xml:space="preserve">Воспитательная система </w:t>
      </w:r>
      <w:r w:rsidR="0062139F" w:rsidRPr="00A37C37">
        <w:t xml:space="preserve">духовно-нравственного развития и воспитания обучающихся </w:t>
      </w:r>
      <w:r w:rsidRPr="00A37C37">
        <w:t>воплощает в себе совокупную деятельность школы, которая реализуется в двух сфе</w:t>
      </w:r>
      <w:r w:rsidRPr="00A37C37">
        <w:softHyphen/>
        <w:t>рах: учебной и внеурочной. Для того чтобы воспитательная система работала, необходимо согласованное функционирование этих подсистем.</w:t>
      </w:r>
    </w:p>
    <w:p w:rsidR="0000028E" w:rsidRPr="00A37C37" w:rsidRDefault="00B402A3" w:rsidP="0000028E">
      <w:pPr>
        <w:pStyle w:val="a4"/>
        <w:ind w:firstLine="708"/>
        <w:jc w:val="both"/>
      </w:pPr>
      <w:r w:rsidRPr="00A37C37">
        <w:t>Духовно-нравственное воспитание осуществляется как целенаправленная деятельность, одной из основных форм которой является повышение культуры обучающихся  через участие в творческих ко</w:t>
      </w:r>
      <w:r w:rsidR="0000028E" w:rsidRPr="00A37C37">
        <w:t>нкурсах, на которых обучающиеся достойно представляют наше образовательное учреждение, занимая призовые места</w:t>
      </w:r>
      <w:r w:rsidR="0060606E" w:rsidRPr="00A37C37">
        <w:t>,</w:t>
      </w:r>
      <w:r w:rsidR="0000028E" w:rsidRPr="00A37C37">
        <w:t xml:space="preserve"> или становятся победителями</w:t>
      </w:r>
    </w:p>
    <w:p w:rsidR="00B402A3" w:rsidRPr="00A37C37" w:rsidRDefault="00B402A3" w:rsidP="00B402A3">
      <w:pPr>
        <w:pStyle w:val="a4"/>
        <w:ind w:firstLine="708"/>
        <w:jc w:val="both"/>
      </w:pPr>
    </w:p>
    <w:p w:rsidR="002E3C53" w:rsidRPr="00A37C37" w:rsidRDefault="00B402A3" w:rsidP="0060606E">
      <w:pPr>
        <w:pStyle w:val="a4"/>
        <w:ind w:firstLine="708"/>
        <w:jc w:val="both"/>
      </w:pPr>
      <w:r w:rsidRPr="00A37C37">
        <w:t xml:space="preserve">Так в </w:t>
      </w:r>
      <w:r w:rsidR="0060606E" w:rsidRPr="00A37C37">
        <w:t>2017</w:t>
      </w:r>
      <w:r w:rsidRPr="00A37C37">
        <w:t>/201</w:t>
      </w:r>
      <w:r w:rsidR="0060606E" w:rsidRPr="00A37C37">
        <w:t>8 учебном году школьники</w:t>
      </w:r>
      <w:r w:rsidR="00BF5E99" w:rsidRPr="00A37C37">
        <w:t xml:space="preserve"> принимали участие в </w:t>
      </w:r>
      <w:r w:rsidR="0060606E" w:rsidRPr="00A37C37">
        <w:t xml:space="preserve">муниципальных и региональных конкурсах по духовно-нравственному направлению: </w:t>
      </w:r>
    </w:p>
    <w:p w:rsidR="0060606E" w:rsidRPr="00A37C37" w:rsidRDefault="0060606E" w:rsidP="0060606E">
      <w:pPr>
        <w:pStyle w:val="a4"/>
        <w:ind w:firstLine="708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3"/>
        <w:gridCol w:w="2468"/>
        <w:gridCol w:w="2010"/>
        <w:gridCol w:w="948"/>
        <w:gridCol w:w="1967"/>
        <w:gridCol w:w="2121"/>
      </w:tblGrid>
      <w:tr w:rsidR="00B47504" w:rsidRPr="00A37C37" w:rsidTr="00F252F2">
        <w:tc>
          <w:tcPr>
            <w:tcW w:w="623" w:type="dxa"/>
          </w:tcPr>
          <w:p w:rsidR="0060606E" w:rsidRPr="00A37C37" w:rsidRDefault="0060606E" w:rsidP="0060606E">
            <w:pPr>
              <w:pStyle w:val="a4"/>
              <w:jc w:val="both"/>
            </w:pPr>
            <w:r w:rsidRPr="00A37C37">
              <w:t>№ п/п</w:t>
            </w:r>
          </w:p>
        </w:tc>
        <w:tc>
          <w:tcPr>
            <w:tcW w:w="2468" w:type="dxa"/>
          </w:tcPr>
          <w:p w:rsidR="0060606E" w:rsidRPr="00A37C37" w:rsidRDefault="0060606E" w:rsidP="0060606E">
            <w:pPr>
              <w:pStyle w:val="a4"/>
              <w:jc w:val="both"/>
            </w:pPr>
            <w:r w:rsidRPr="00A37C37">
              <w:t>Наименование конкурса</w:t>
            </w:r>
            <w:r w:rsidR="00BC4B5E" w:rsidRPr="00A37C37">
              <w:t>, уровень</w:t>
            </w:r>
          </w:p>
        </w:tc>
        <w:tc>
          <w:tcPr>
            <w:tcW w:w="2010" w:type="dxa"/>
          </w:tcPr>
          <w:p w:rsidR="0060606E" w:rsidRPr="00A37C37" w:rsidRDefault="0060606E" w:rsidP="0060606E">
            <w:pPr>
              <w:pStyle w:val="a4"/>
              <w:jc w:val="both"/>
            </w:pPr>
            <w:r w:rsidRPr="00A37C37">
              <w:t>Ф.И. ребенка</w:t>
            </w:r>
          </w:p>
        </w:tc>
        <w:tc>
          <w:tcPr>
            <w:tcW w:w="948" w:type="dxa"/>
          </w:tcPr>
          <w:p w:rsidR="0060606E" w:rsidRPr="00A37C37" w:rsidRDefault="0060606E" w:rsidP="0060606E">
            <w:pPr>
              <w:pStyle w:val="a4"/>
              <w:jc w:val="both"/>
            </w:pPr>
            <w:r w:rsidRPr="00A37C37">
              <w:t>Класс</w:t>
            </w:r>
          </w:p>
        </w:tc>
        <w:tc>
          <w:tcPr>
            <w:tcW w:w="1967" w:type="dxa"/>
          </w:tcPr>
          <w:p w:rsidR="0060606E" w:rsidRPr="00A37C37" w:rsidRDefault="00BC4B5E" w:rsidP="0060606E">
            <w:pPr>
              <w:pStyle w:val="a4"/>
              <w:jc w:val="both"/>
            </w:pPr>
            <w:r w:rsidRPr="00A37C37">
              <w:t>Место</w:t>
            </w:r>
          </w:p>
        </w:tc>
        <w:tc>
          <w:tcPr>
            <w:tcW w:w="2121" w:type="dxa"/>
          </w:tcPr>
          <w:p w:rsidR="0060606E" w:rsidRPr="00A37C37" w:rsidRDefault="00BC4B5E" w:rsidP="0060606E">
            <w:pPr>
              <w:pStyle w:val="a4"/>
              <w:jc w:val="both"/>
            </w:pPr>
            <w:r w:rsidRPr="00A37C37">
              <w:t>Руководитель</w:t>
            </w:r>
          </w:p>
        </w:tc>
      </w:tr>
      <w:tr w:rsidR="00B47504" w:rsidRPr="00A37C37" w:rsidTr="00F252F2">
        <w:tc>
          <w:tcPr>
            <w:tcW w:w="623" w:type="dxa"/>
          </w:tcPr>
          <w:p w:rsidR="0060606E" w:rsidRPr="00A37C37" w:rsidRDefault="00BC4B5E" w:rsidP="0060606E">
            <w:pPr>
              <w:pStyle w:val="a4"/>
              <w:jc w:val="both"/>
            </w:pPr>
            <w:r w:rsidRPr="00A37C37">
              <w:t>1.</w:t>
            </w:r>
          </w:p>
        </w:tc>
        <w:tc>
          <w:tcPr>
            <w:tcW w:w="2468" w:type="dxa"/>
          </w:tcPr>
          <w:p w:rsidR="0060606E" w:rsidRPr="00A37C37" w:rsidRDefault="00BC4B5E" w:rsidP="0060606E">
            <w:pPr>
              <w:pStyle w:val="a4"/>
              <w:jc w:val="both"/>
            </w:pPr>
            <w:r w:rsidRPr="00A37C37">
              <w:t>Муниципальный этап областного конкурса «Мир глазами детей»</w:t>
            </w:r>
          </w:p>
        </w:tc>
        <w:tc>
          <w:tcPr>
            <w:tcW w:w="2010" w:type="dxa"/>
          </w:tcPr>
          <w:p w:rsidR="0060606E" w:rsidRPr="00A37C37" w:rsidRDefault="00BC4B5E" w:rsidP="0060606E">
            <w:pPr>
              <w:pStyle w:val="a4"/>
              <w:jc w:val="both"/>
            </w:pPr>
            <w:r w:rsidRPr="00A37C37">
              <w:t>Синявина К.</w:t>
            </w:r>
          </w:p>
        </w:tc>
        <w:tc>
          <w:tcPr>
            <w:tcW w:w="948" w:type="dxa"/>
          </w:tcPr>
          <w:p w:rsidR="0060606E" w:rsidRPr="00A37C37" w:rsidRDefault="00BC4B5E" w:rsidP="0060606E">
            <w:pPr>
              <w:pStyle w:val="a4"/>
              <w:jc w:val="both"/>
            </w:pPr>
            <w:r w:rsidRPr="00A37C37">
              <w:t>8</w:t>
            </w:r>
          </w:p>
        </w:tc>
        <w:tc>
          <w:tcPr>
            <w:tcW w:w="1967" w:type="dxa"/>
          </w:tcPr>
          <w:p w:rsidR="0060606E" w:rsidRPr="00A37C37" w:rsidRDefault="00BC4B5E" w:rsidP="0060606E">
            <w:pPr>
              <w:pStyle w:val="a4"/>
              <w:jc w:val="both"/>
            </w:pPr>
            <w:r w:rsidRPr="00A37C37">
              <w:t>2</w:t>
            </w:r>
          </w:p>
        </w:tc>
        <w:tc>
          <w:tcPr>
            <w:tcW w:w="2121" w:type="dxa"/>
          </w:tcPr>
          <w:p w:rsidR="0060606E" w:rsidRPr="00A37C37" w:rsidRDefault="00BC4B5E" w:rsidP="0060606E">
            <w:pPr>
              <w:pStyle w:val="a4"/>
              <w:jc w:val="both"/>
            </w:pPr>
            <w:r w:rsidRPr="00A37C37">
              <w:t>Межуева Е.Н.</w:t>
            </w:r>
          </w:p>
        </w:tc>
      </w:tr>
      <w:tr w:rsidR="00BC4B5E" w:rsidRPr="00A37C37" w:rsidTr="00F252F2">
        <w:trPr>
          <w:trHeight w:val="396"/>
        </w:trPr>
        <w:tc>
          <w:tcPr>
            <w:tcW w:w="623" w:type="dxa"/>
            <w:vMerge w:val="restart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2.</w:t>
            </w:r>
          </w:p>
        </w:tc>
        <w:tc>
          <w:tcPr>
            <w:tcW w:w="2468" w:type="dxa"/>
            <w:vMerge w:val="restart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Районный конкурс «Пока мы едины – мы непобедимы!»</w:t>
            </w:r>
          </w:p>
        </w:tc>
        <w:tc>
          <w:tcPr>
            <w:tcW w:w="2010" w:type="dxa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Козин А.</w:t>
            </w:r>
          </w:p>
        </w:tc>
        <w:tc>
          <w:tcPr>
            <w:tcW w:w="948" w:type="dxa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1</w:t>
            </w:r>
          </w:p>
        </w:tc>
        <w:tc>
          <w:tcPr>
            <w:tcW w:w="1967" w:type="dxa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1</w:t>
            </w:r>
          </w:p>
        </w:tc>
        <w:tc>
          <w:tcPr>
            <w:tcW w:w="2121" w:type="dxa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Шкуратова Н.В.</w:t>
            </w:r>
          </w:p>
        </w:tc>
      </w:tr>
      <w:tr w:rsidR="00BC4B5E" w:rsidRPr="00A37C37" w:rsidTr="00F252F2">
        <w:trPr>
          <w:trHeight w:val="276"/>
        </w:trPr>
        <w:tc>
          <w:tcPr>
            <w:tcW w:w="623" w:type="dxa"/>
            <w:vMerge/>
          </w:tcPr>
          <w:p w:rsidR="00BC4B5E" w:rsidRPr="00A37C37" w:rsidRDefault="00BC4B5E" w:rsidP="0060606E">
            <w:pPr>
              <w:pStyle w:val="a4"/>
              <w:jc w:val="both"/>
            </w:pPr>
          </w:p>
        </w:tc>
        <w:tc>
          <w:tcPr>
            <w:tcW w:w="2468" w:type="dxa"/>
            <w:vMerge/>
          </w:tcPr>
          <w:p w:rsidR="00BC4B5E" w:rsidRPr="00A37C37" w:rsidRDefault="00BC4B5E" w:rsidP="0060606E">
            <w:pPr>
              <w:pStyle w:val="a4"/>
              <w:jc w:val="both"/>
            </w:pPr>
          </w:p>
        </w:tc>
        <w:tc>
          <w:tcPr>
            <w:tcW w:w="2010" w:type="dxa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Хоменко Д.</w:t>
            </w:r>
          </w:p>
        </w:tc>
        <w:tc>
          <w:tcPr>
            <w:tcW w:w="948" w:type="dxa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3</w:t>
            </w:r>
          </w:p>
        </w:tc>
        <w:tc>
          <w:tcPr>
            <w:tcW w:w="1967" w:type="dxa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1</w:t>
            </w:r>
          </w:p>
        </w:tc>
        <w:tc>
          <w:tcPr>
            <w:tcW w:w="2121" w:type="dxa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Зубенко А.И.</w:t>
            </w:r>
          </w:p>
        </w:tc>
      </w:tr>
      <w:tr w:rsidR="00BC4B5E" w:rsidRPr="00A37C37" w:rsidTr="00F252F2">
        <w:trPr>
          <w:trHeight w:val="180"/>
        </w:trPr>
        <w:tc>
          <w:tcPr>
            <w:tcW w:w="623" w:type="dxa"/>
            <w:vMerge/>
          </w:tcPr>
          <w:p w:rsidR="00BC4B5E" w:rsidRPr="00A37C37" w:rsidRDefault="00BC4B5E" w:rsidP="0060606E">
            <w:pPr>
              <w:pStyle w:val="a4"/>
              <w:jc w:val="both"/>
            </w:pPr>
          </w:p>
        </w:tc>
        <w:tc>
          <w:tcPr>
            <w:tcW w:w="2468" w:type="dxa"/>
            <w:vMerge/>
          </w:tcPr>
          <w:p w:rsidR="00BC4B5E" w:rsidRPr="00A37C37" w:rsidRDefault="00BC4B5E" w:rsidP="0060606E">
            <w:pPr>
              <w:pStyle w:val="a4"/>
              <w:jc w:val="both"/>
            </w:pPr>
          </w:p>
        </w:tc>
        <w:tc>
          <w:tcPr>
            <w:tcW w:w="2010" w:type="dxa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Хартова С.</w:t>
            </w:r>
          </w:p>
        </w:tc>
        <w:tc>
          <w:tcPr>
            <w:tcW w:w="948" w:type="dxa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7</w:t>
            </w:r>
          </w:p>
        </w:tc>
        <w:tc>
          <w:tcPr>
            <w:tcW w:w="1967" w:type="dxa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1</w:t>
            </w:r>
          </w:p>
        </w:tc>
        <w:tc>
          <w:tcPr>
            <w:tcW w:w="2121" w:type="dxa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Межуева Е.Н.</w:t>
            </w:r>
          </w:p>
        </w:tc>
      </w:tr>
      <w:tr w:rsidR="00BC4B5E" w:rsidRPr="00A37C37" w:rsidTr="00F252F2">
        <w:trPr>
          <w:trHeight w:val="180"/>
        </w:trPr>
        <w:tc>
          <w:tcPr>
            <w:tcW w:w="623" w:type="dxa"/>
            <w:vMerge/>
          </w:tcPr>
          <w:p w:rsidR="00BC4B5E" w:rsidRPr="00A37C37" w:rsidRDefault="00BC4B5E" w:rsidP="0060606E">
            <w:pPr>
              <w:pStyle w:val="a4"/>
              <w:jc w:val="both"/>
            </w:pPr>
          </w:p>
        </w:tc>
        <w:tc>
          <w:tcPr>
            <w:tcW w:w="2468" w:type="dxa"/>
            <w:vMerge/>
          </w:tcPr>
          <w:p w:rsidR="00BC4B5E" w:rsidRPr="00A37C37" w:rsidRDefault="00BC4B5E" w:rsidP="0060606E">
            <w:pPr>
              <w:pStyle w:val="a4"/>
              <w:jc w:val="both"/>
            </w:pPr>
          </w:p>
        </w:tc>
        <w:tc>
          <w:tcPr>
            <w:tcW w:w="2010" w:type="dxa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Мирошник В.</w:t>
            </w:r>
          </w:p>
        </w:tc>
        <w:tc>
          <w:tcPr>
            <w:tcW w:w="948" w:type="dxa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3</w:t>
            </w:r>
          </w:p>
        </w:tc>
        <w:tc>
          <w:tcPr>
            <w:tcW w:w="1967" w:type="dxa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3</w:t>
            </w:r>
          </w:p>
        </w:tc>
        <w:tc>
          <w:tcPr>
            <w:tcW w:w="2121" w:type="dxa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Зубенко А.И.</w:t>
            </w:r>
          </w:p>
        </w:tc>
      </w:tr>
      <w:tr w:rsidR="00BC4B5E" w:rsidRPr="00A37C37" w:rsidTr="00F252F2">
        <w:trPr>
          <w:trHeight w:val="576"/>
        </w:trPr>
        <w:tc>
          <w:tcPr>
            <w:tcW w:w="623" w:type="dxa"/>
            <w:vMerge w:val="restart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3.</w:t>
            </w:r>
          </w:p>
        </w:tc>
        <w:tc>
          <w:tcPr>
            <w:tcW w:w="2468" w:type="dxa"/>
            <w:vMerge w:val="restart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Муниципальный этап областного конкурса «Эмблема толерантности»</w:t>
            </w:r>
          </w:p>
        </w:tc>
        <w:tc>
          <w:tcPr>
            <w:tcW w:w="2010" w:type="dxa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Танкова В.,</w:t>
            </w:r>
          </w:p>
        </w:tc>
        <w:tc>
          <w:tcPr>
            <w:tcW w:w="948" w:type="dxa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7</w:t>
            </w:r>
          </w:p>
        </w:tc>
        <w:tc>
          <w:tcPr>
            <w:tcW w:w="1967" w:type="dxa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3</w:t>
            </w:r>
          </w:p>
        </w:tc>
        <w:tc>
          <w:tcPr>
            <w:tcW w:w="2121" w:type="dxa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Лукьянцева Г.В. Межуева Е.Н.</w:t>
            </w:r>
          </w:p>
        </w:tc>
      </w:tr>
      <w:tr w:rsidR="00BC4B5E" w:rsidRPr="00A37C37" w:rsidTr="00F252F2">
        <w:trPr>
          <w:trHeight w:val="720"/>
        </w:trPr>
        <w:tc>
          <w:tcPr>
            <w:tcW w:w="623" w:type="dxa"/>
            <w:vMerge/>
          </w:tcPr>
          <w:p w:rsidR="00BC4B5E" w:rsidRPr="00A37C37" w:rsidRDefault="00BC4B5E" w:rsidP="0060606E">
            <w:pPr>
              <w:pStyle w:val="a4"/>
              <w:jc w:val="both"/>
            </w:pPr>
          </w:p>
        </w:tc>
        <w:tc>
          <w:tcPr>
            <w:tcW w:w="2468" w:type="dxa"/>
            <w:vMerge/>
          </w:tcPr>
          <w:p w:rsidR="00BC4B5E" w:rsidRPr="00A37C37" w:rsidRDefault="00BC4B5E" w:rsidP="0060606E">
            <w:pPr>
              <w:pStyle w:val="a4"/>
              <w:jc w:val="both"/>
            </w:pPr>
          </w:p>
        </w:tc>
        <w:tc>
          <w:tcPr>
            <w:tcW w:w="2010" w:type="dxa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Мяло Я.</w:t>
            </w:r>
          </w:p>
        </w:tc>
        <w:tc>
          <w:tcPr>
            <w:tcW w:w="948" w:type="dxa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7</w:t>
            </w:r>
          </w:p>
        </w:tc>
        <w:tc>
          <w:tcPr>
            <w:tcW w:w="1967" w:type="dxa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3</w:t>
            </w:r>
          </w:p>
        </w:tc>
        <w:tc>
          <w:tcPr>
            <w:tcW w:w="2121" w:type="dxa"/>
          </w:tcPr>
          <w:p w:rsidR="00BC4B5E" w:rsidRPr="00A37C37" w:rsidRDefault="00BC4B5E" w:rsidP="0060606E">
            <w:pPr>
              <w:pStyle w:val="a4"/>
              <w:jc w:val="both"/>
            </w:pPr>
            <w:r w:rsidRPr="00A37C37">
              <w:t>Лукьянцева Г.В. Межуева Е.Н.</w:t>
            </w:r>
          </w:p>
        </w:tc>
      </w:tr>
      <w:tr w:rsidR="00B47504" w:rsidRPr="00A37C37" w:rsidTr="00F252F2">
        <w:tc>
          <w:tcPr>
            <w:tcW w:w="623" w:type="dxa"/>
          </w:tcPr>
          <w:p w:rsidR="0060606E" w:rsidRPr="00A37C37" w:rsidRDefault="00BC4B5E" w:rsidP="0060606E">
            <w:pPr>
              <w:pStyle w:val="a4"/>
              <w:jc w:val="both"/>
            </w:pPr>
            <w:r w:rsidRPr="00A37C37">
              <w:t>4.</w:t>
            </w:r>
          </w:p>
        </w:tc>
        <w:tc>
          <w:tcPr>
            <w:tcW w:w="2468" w:type="dxa"/>
          </w:tcPr>
          <w:p w:rsidR="0060606E" w:rsidRPr="00A37C37" w:rsidRDefault="00BC4B5E" w:rsidP="0060606E">
            <w:pPr>
              <w:pStyle w:val="a4"/>
              <w:jc w:val="both"/>
            </w:pPr>
            <w:r w:rsidRPr="00A37C37">
              <w:t>Муниципальный этап областного конкурса «Сделай свой выбор»</w:t>
            </w:r>
          </w:p>
        </w:tc>
        <w:tc>
          <w:tcPr>
            <w:tcW w:w="2010" w:type="dxa"/>
          </w:tcPr>
          <w:p w:rsidR="0060606E" w:rsidRPr="00A37C37" w:rsidRDefault="00BC4B5E" w:rsidP="0060606E">
            <w:pPr>
              <w:pStyle w:val="a4"/>
              <w:jc w:val="both"/>
            </w:pPr>
            <w:r w:rsidRPr="00A37C37">
              <w:t>Степок И.</w:t>
            </w:r>
          </w:p>
        </w:tc>
        <w:tc>
          <w:tcPr>
            <w:tcW w:w="948" w:type="dxa"/>
          </w:tcPr>
          <w:p w:rsidR="0060606E" w:rsidRPr="00A37C37" w:rsidRDefault="00BC4B5E" w:rsidP="0060606E">
            <w:pPr>
              <w:pStyle w:val="a4"/>
              <w:jc w:val="both"/>
            </w:pPr>
            <w:r w:rsidRPr="00A37C37">
              <w:t>7</w:t>
            </w:r>
          </w:p>
        </w:tc>
        <w:tc>
          <w:tcPr>
            <w:tcW w:w="1967" w:type="dxa"/>
          </w:tcPr>
          <w:p w:rsidR="0060606E" w:rsidRPr="00A37C37" w:rsidRDefault="00B47504" w:rsidP="0060606E">
            <w:pPr>
              <w:pStyle w:val="a4"/>
              <w:jc w:val="both"/>
            </w:pPr>
            <w:r w:rsidRPr="00A37C37">
              <w:t>3</w:t>
            </w:r>
          </w:p>
        </w:tc>
        <w:tc>
          <w:tcPr>
            <w:tcW w:w="2121" w:type="dxa"/>
          </w:tcPr>
          <w:p w:rsidR="0060606E" w:rsidRPr="00A37C37" w:rsidRDefault="00B47504" w:rsidP="0060606E">
            <w:pPr>
              <w:pStyle w:val="a4"/>
              <w:jc w:val="both"/>
            </w:pPr>
            <w:r w:rsidRPr="00A37C37">
              <w:t>Межуева Е.Н.</w:t>
            </w:r>
          </w:p>
        </w:tc>
      </w:tr>
      <w:tr w:rsidR="00B47504" w:rsidRPr="00A37C37" w:rsidTr="00F252F2">
        <w:trPr>
          <w:trHeight w:val="696"/>
        </w:trPr>
        <w:tc>
          <w:tcPr>
            <w:tcW w:w="623" w:type="dxa"/>
            <w:vMerge w:val="restart"/>
          </w:tcPr>
          <w:p w:rsidR="00B47504" w:rsidRPr="00A37C37" w:rsidRDefault="00B47504" w:rsidP="0060606E">
            <w:pPr>
              <w:pStyle w:val="a4"/>
              <w:jc w:val="both"/>
            </w:pPr>
            <w:r w:rsidRPr="00A37C37">
              <w:t>5.</w:t>
            </w:r>
          </w:p>
        </w:tc>
        <w:tc>
          <w:tcPr>
            <w:tcW w:w="2468" w:type="dxa"/>
            <w:vMerge w:val="restart"/>
          </w:tcPr>
          <w:p w:rsidR="00B47504" w:rsidRPr="00A37C37" w:rsidRDefault="00B47504" w:rsidP="0060606E">
            <w:pPr>
              <w:pStyle w:val="a4"/>
              <w:jc w:val="both"/>
            </w:pPr>
            <w:r w:rsidRPr="00A37C37">
              <w:t>Муниципальный этап областного конкурса чтецов «Моя Родина»</w:t>
            </w:r>
          </w:p>
        </w:tc>
        <w:tc>
          <w:tcPr>
            <w:tcW w:w="2010" w:type="dxa"/>
          </w:tcPr>
          <w:p w:rsidR="00B47504" w:rsidRPr="00A37C37" w:rsidRDefault="00B47504" w:rsidP="0060606E">
            <w:pPr>
              <w:pStyle w:val="a4"/>
              <w:jc w:val="both"/>
            </w:pPr>
            <w:r w:rsidRPr="00A37C37">
              <w:t>Кузовахо А.</w:t>
            </w:r>
          </w:p>
        </w:tc>
        <w:tc>
          <w:tcPr>
            <w:tcW w:w="948" w:type="dxa"/>
          </w:tcPr>
          <w:p w:rsidR="00B47504" w:rsidRPr="00A37C37" w:rsidRDefault="00B47504" w:rsidP="0060606E">
            <w:pPr>
              <w:pStyle w:val="a4"/>
              <w:jc w:val="both"/>
            </w:pPr>
            <w:r w:rsidRPr="00A37C37">
              <w:t>11</w:t>
            </w:r>
          </w:p>
        </w:tc>
        <w:tc>
          <w:tcPr>
            <w:tcW w:w="1967" w:type="dxa"/>
          </w:tcPr>
          <w:p w:rsidR="00B47504" w:rsidRPr="00A37C37" w:rsidRDefault="00B47504" w:rsidP="0060606E">
            <w:pPr>
              <w:pStyle w:val="a4"/>
              <w:jc w:val="both"/>
            </w:pPr>
            <w:r w:rsidRPr="00A37C37">
              <w:t>1</w:t>
            </w:r>
          </w:p>
          <w:p w:rsidR="00B47504" w:rsidRPr="00A37C37" w:rsidRDefault="00B47504" w:rsidP="0060606E">
            <w:pPr>
              <w:pStyle w:val="a4"/>
              <w:jc w:val="both"/>
            </w:pPr>
            <w:r w:rsidRPr="00A37C37">
              <w:t>Дипломант 2 степени регион. конкурса</w:t>
            </w:r>
          </w:p>
        </w:tc>
        <w:tc>
          <w:tcPr>
            <w:tcW w:w="2121" w:type="dxa"/>
          </w:tcPr>
          <w:p w:rsidR="00B47504" w:rsidRPr="00A37C37" w:rsidRDefault="00B47504" w:rsidP="0060606E">
            <w:pPr>
              <w:pStyle w:val="a4"/>
              <w:jc w:val="both"/>
            </w:pPr>
            <w:r w:rsidRPr="00A37C37">
              <w:t>Лукьянцева Г.В.</w:t>
            </w:r>
          </w:p>
        </w:tc>
      </w:tr>
      <w:tr w:rsidR="00B47504" w:rsidRPr="00A37C37" w:rsidTr="00F252F2">
        <w:trPr>
          <w:trHeight w:val="588"/>
        </w:trPr>
        <w:tc>
          <w:tcPr>
            <w:tcW w:w="623" w:type="dxa"/>
            <w:vMerge/>
          </w:tcPr>
          <w:p w:rsidR="00B47504" w:rsidRPr="00A37C37" w:rsidRDefault="00B47504" w:rsidP="0060606E">
            <w:pPr>
              <w:pStyle w:val="a4"/>
              <w:jc w:val="both"/>
            </w:pPr>
          </w:p>
        </w:tc>
        <w:tc>
          <w:tcPr>
            <w:tcW w:w="2468" w:type="dxa"/>
            <w:vMerge/>
          </w:tcPr>
          <w:p w:rsidR="00B47504" w:rsidRPr="00A37C37" w:rsidRDefault="00B47504" w:rsidP="0060606E">
            <w:pPr>
              <w:pStyle w:val="a4"/>
              <w:jc w:val="both"/>
            </w:pPr>
          </w:p>
        </w:tc>
        <w:tc>
          <w:tcPr>
            <w:tcW w:w="2010" w:type="dxa"/>
          </w:tcPr>
          <w:p w:rsidR="00B47504" w:rsidRPr="00A37C37" w:rsidRDefault="00B47504" w:rsidP="0060606E">
            <w:pPr>
              <w:pStyle w:val="a4"/>
              <w:jc w:val="both"/>
            </w:pPr>
            <w:r w:rsidRPr="00A37C37">
              <w:t>Шкуратова А.</w:t>
            </w:r>
          </w:p>
        </w:tc>
        <w:tc>
          <w:tcPr>
            <w:tcW w:w="948" w:type="dxa"/>
          </w:tcPr>
          <w:p w:rsidR="00B47504" w:rsidRPr="00A37C37" w:rsidRDefault="00B47504" w:rsidP="0060606E">
            <w:pPr>
              <w:pStyle w:val="a4"/>
              <w:jc w:val="both"/>
            </w:pPr>
            <w:r w:rsidRPr="00A37C37">
              <w:t>4</w:t>
            </w:r>
          </w:p>
        </w:tc>
        <w:tc>
          <w:tcPr>
            <w:tcW w:w="1967" w:type="dxa"/>
          </w:tcPr>
          <w:p w:rsidR="00B47504" w:rsidRPr="00A37C37" w:rsidRDefault="00B47504" w:rsidP="0060606E">
            <w:pPr>
              <w:pStyle w:val="a4"/>
              <w:jc w:val="both"/>
            </w:pPr>
            <w:r w:rsidRPr="00A37C37">
              <w:t>2</w:t>
            </w:r>
          </w:p>
        </w:tc>
        <w:tc>
          <w:tcPr>
            <w:tcW w:w="2121" w:type="dxa"/>
          </w:tcPr>
          <w:p w:rsidR="00B47504" w:rsidRPr="00A37C37" w:rsidRDefault="00B47504" w:rsidP="0060606E">
            <w:pPr>
              <w:pStyle w:val="a4"/>
              <w:jc w:val="both"/>
            </w:pPr>
            <w:r w:rsidRPr="00A37C37">
              <w:t>Хоменко Н.Н.</w:t>
            </w:r>
          </w:p>
        </w:tc>
      </w:tr>
      <w:tr w:rsidR="00B47504" w:rsidRPr="00A37C37" w:rsidTr="00F252F2">
        <w:tc>
          <w:tcPr>
            <w:tcW w:w="623" w:type="dxa"/>
          </w:tcPr>
          <w:p w:rsidR="0060606E" w:rsidRPr="00A37C37" w:rsidRDefault="00B47504" w:rsidP="0060606E">
            <w:pPr>
              <w:pStyle w:val="a4"/>
              <w:jc w:val="both"/>
            </w:pPr>
            <w:r w:rsidRPr="00A37C37">
              <w:t>6.</w:t>
            </w:r>
          </w:p>
        </w:tc>
        <w:tc>
          <w:tcPr>
            <w:tcW w:w="2468" w:type="dxa"/>
          </w:tcPr>
          <w:p w:rsidR="0060606E" w:rsidRPr="00A37C37" w:rsidRDefault="00B47504" w:rsidP="0060606E">
            <w:pPr>
              <w:pStyle w:val="a4"/>
              <w:jc w:val="both"/>
            </w:pPr>
            <w:r w:rsidRPr="00A37C37">
              <w:t>Муниципальный этап областного конкурса «Дети и дорога»</w:t>
            </w:r>
          </w:p>
        </w:tc>
        <w:tc>
          <w:tcPr>
            <w:tcW w:w="2010" w:type="dxa"/>
          </w:tcPr>
          <w:p w:rsidR="0060606E" w:rsidRPr="00A37C37" w:rsidRDefault="00B47504" w:rsidP="0060606E">
            <w:pPr>
              <w:pStyle w:val="a4"/>
              <w:jc w:val="both"/>
            </w:pPr>
            <w:r w:rsidRPr="00A37C37">
              <w:t>Хоменко А.</w:t>
            </w:r>
          </w:p>
        </w:tc>
        <w:tc>
          <w:tcPr>
            <w:tcW w:w="948" w:type="dxa"/>
          </w:tcPr>
          <w:p w:rsidR="0060606E" w:rsidRPr="00A37C37" w:rsidRDefault="00B47504" w:rsidP="0060606E">
            <w:pPr>
              <w:pStyle w:val="a4"/>
              <w:jc w:val="both"/>
            </w:pPr>
            <w:r w:rsidRPr="00A37C37">
              <w:t>10</w:t>
            </w:r>
          </w:p>
        </w:tc>
        <w:tc>
          <w:tcPr>
            <w:tcW w:w="1967" w:type="dxa"/>
          </w:tcPr>
          <w:p w:rsidR="0060606E" w:rsidRPr="00A37C37" w:rsidRDefault="00B47504" w:rsidP="0060606E">
            <w:pPr>
              <w:pStyle w:val="a4"/>
              <w:jc w:val="both"/>
            </w:pPr>
            <w:r w:rsidRPr="00A37C37">
              <w:t>2</w:t>
            </w:r>
          </w:p>
        </w:tc>
        <w:tc>
          <w:tcPr>
            <w:tcW w:w="2121" w:type="dxa"/>
          </w:tcPr>
          <w:p w:rsidR="0060606E" w:rsidRPr="00A37C37" w:rsidRDefault="00B47504" w:rsidP="0060606E">
            <w:pPr>
              <w:pStyle w:val="a4"/>
              <w:jc w:val="both"/>
            </w:pPr>
            <w:r w:rsidRPr="00A37C37">
              <w:t>Хомякова И.М.</w:t>
            </w:r>
          </w:p>
        </w:tc>
      </w:tr>
      <w:tr w:rsidR="00B47504" w:rsidRPr="00A37C37" w:rsidTr="00F252F2">
        <w:tc>
          <w:tcPr>
            <w:tcW w:w="623" w:type="dxa"/>
          </w:tcPr>
          <w:p w:rsidR="00B47504" w:rsidRPr="00A37C37" w:rsidRDefault="00B47504" w:rsidP="0060606E">
            <w:pPr>
              <w:pStyle w:val="a4"/>
              <w:jc w:val="both"/>
            </w:pPr>
            <w:r w:rsidRPr="00A37C37">
              <w:t>7.</w:t>
            </w:r>
          </w:p>
        </w:tc>
        <w:tc>
          <w:tcPr>
            <w:tcW w:w="2468" w:type="dxa"/>
          </w:tcPr>
          <w:p w:rsidR="00B47504" w:rsidRPr="00A37C37" w:rsidRDefault="00B47504" w:rsidP="0060606E">
            <w:pPr>
              <w:pStyle w:val="a4"/>
              <w:jc w:val="both"/>
            </w:pPr>
            <w:r w:rsidRPr="00A37C37">
              <w:t>Всероссийский юниорский конкурс «Подрост»</w:t>
            </w:r>
          </w:p>
        </w:tc>
        <w:tc>
          <w:tcPr>
            <w:tcW w:w="2010" w:type="dxa"/>
          </w:tcPr>
          <w:p w:rsidR="00B47504" w:rsidRPr="00A37C37" w:rsidRDefault="00B47504" w:rsidP="002964F6">
            <w:pPr>
              <w:pStyle w:val="a4"/>
              <w:jc w:val="both"/>
            </w:pPr>
            <w:r w:rsidRPr="00A37C37">
              <w:t>Синявина К.</w:t>
            </w:r>
          </w:p>
        </w:tc>
        <w:tc>
          <w:tcPr>
            <w:tcW w:w="948" w:type="dxa"/>
          </w:tcPr>
          <w:p w:rsidR="00B47504" w:rsidRPr="00A37C37" w:rsidRDefault="00B47504" w:rsidP="002964F6">
            <w:pPr>
              <w:pStyle w:val="a4"/>
              <w:jc w:val="both"/>
            </w:pPr>
            <w:r w:rsidRPr="00A37C37">
              <w:t>8</w:t>
            </w:r>
          </w:p>
        </w:tc>
        <w:tc>
          <w:tcPr>
            <w:tcW w:w="1967" w:type="dxa"/>
          </w:tcPr>
          <w:p w:rsidR="00B47504" w:rsidRPr="00A37C37" w:rsidRDefault="00B47504" w:rsidP="002964F6">
            <w:pPr>
              <w:pStyle w:val="a4"/>
              <w:jc w:val="both"/>
            </w:pPr>
            <w:r w:rsidRPr="00A37C37">
              <w:t>1</w:t>
            </w:r>
          </w:p>
        </w:tc>
        <w:tc>
          <w:tcPr>
            <w:tcW w:w="2121" w:type="dxa"/>
          </w:tcPr>
          <w:p w:rsidR="00B47504" w:rsidRPr="00A37C37" w:rsidRDefault="00B47504" w:rsidP="0060606E">
            <w:pPr>
              <w:pStyle w:val="a4"/>
              <w:jc w:val="both"/>
            </w:pPr>
            <w:r w:rsidRPr="00A37C37">
              <w:t>Соловьева Е.Д.</w:t>
            </w:r>
          </w:p>
        </w:tc>
      </w:tr>
      <w:tr w:rsidR="00B47504" w:rsidRPr="00A37C37" w:rsidTr="00F252F2">
        <w:trPr>
          <w:trHeight w:val="648"/>
        </w:trPr>
        <w:tc>
          <w:tcPr>
            <w:tcW w:w="623" w:type="dxa"/>
            <w:vMerge w:val="restart"/>
          </w:tcPr>
          <w:p w:rsidR="00B47504" w:rsidRPr="00A37C37" w:rsidRDefault="00B47504" w:rsidP="0060606E">
            <w:pPr>
              <w:pStyle w:val="a4"/>
              <w:jc w:val="both"/>
            </w:pPr>
            <w:r w:rsidRPr="00A37C37">
              <w:t>8.</w:t>
            </w:r>
          </w:p>
        </w:tc>
        <w:tc>
          <w:tcPr>
            <w:tcW w:w="2468" w:type="dxa"/>
            <w:vMerge w:val="restart"/>
          </w:tcPr>
          <w:p w:rsidR="00B47504" w:rsidRPr="00A37C37" w:rsidRDefault="00B47504" w:rsidP="0060606E">
            <w:pPr>
              <w:pStyle w:val="a4"/>
              <w:jc w:val="both"/>
            </w:pPr>
            <w:r w:rsidRPr="00A37C37">
              <w:t>Муниципальный этап областного конкурса «Юные голоса»</w:t>
            </w:r>
          </w:p>
        </w:tc>
        <w:tc>
          <w:tcPr>
            <w:tcW w:w="2010" w:type="dxa"/>
          </w:tcPr>
          <w:p w:rsidR="00B47504" w:rsidRPr="00A37C37" w:rsidRDefault="00B47504" w:rsidP="002964F6">
            <w:pPr>
              <w:pStyle w:val="a4"/>
              <w:jc w:val="both"/>
            </w:pPr>
            <w:r w:rsidRPr="00A37C37">
              <w:t>Синявина К.</w:t>
            </w:r>
          </w:p>
        </w:tc>
        <w:tc>
          <w:tcPr>
            <w:tcW w:w="948" w:type="dxa"/>
          </w:tcPr>
          <w:p w:rsidR="00B47504" w:rsidRPr="00A37C37" w:rsidRDefault="00B47504" w:rsidP="002964F6">
            <w:pPr>
              <w:pStyle w:val="a4"/>
              <w:jc w:val="both"/>
            </w:pPr>
            <w:r w:rsidRPr="00A37C37">
              <w:t>8</w:t>
            </w:r>
          </w:p>
        </w:tc>
        <w:tc>
          <w:tcPr>
            <w:tcW w:w="1967" w:type="dxa"/>
          </w:tcPr>
          <w:p w:rsidR="00B47504" w:rsidRPr="00A37C37" w:rsidRDefault="00B47504" w:rsidP="002964F6">
            <w:pPr>
              <w:pStyle w:val="a4"/>
              <w:jc w:val="both"/>
            </w:pPr>
            <w:r w:rsidRPr="00A37C37">
              <w:t>1</w:t>
            </w:r>
          </w:p>
        </w:tc>
        <w:tc>
          <w:tcPr>
            <w:tcW w:w="2121" w:type="dxa"/>
          </w:tcPr>
          <w:p w:rsidR="00B47504" w:rsidRPr="00A37C37" w:rsidRDefault="00B47504" w:rsidP="0060606E">
            <w:pPr>
              <w:pStyle w:val="a4"/>
              <w:jc w:val="both"/>
            </w:pPr>
            <w:r w:rsidRPr="00A37C37">
              <w:t>Белая М.Н.</w:t>
            </w:r>
          </w:p>
        </w:tc>
      </w:tr>
      <w:tr w:rsidR="00B47504" w:rsidRPr="00A37C37" w:rsidTr="00F252F2">
        <w:trPr>
          <w:trHeight w:val="444"/>
        </w:trPr>
        <w:tc>
          <w:tcPr>
            <w:tcW w:w="623" w:type="dxa"/>
            <w:vMerge/>
          </w:tcPr>
          <w:p w:rsidR="00B47504" w:rsidRPr="00A37C37" w:rsidRDefault="00B47504" w:rsidP="0060606E">
            <w:pPr>
              <w:pStyle w:val="a4"/>
              <w:jc w:val="both"/>
            </w:pPr>
          </w:p>
        </w:tc>
        <w:tc>
          <w:tcPr>
            <w:tcW w:w="2468" w:type="dxa"/>
            <w:vMerge/>
          </w:tcPr>
          <w:p w:rsidR="00B47504" w:rsidRPr="00A37C37" w:rsidRDefault="00B47504" w:rsidP="0060606E">
            <w:pPr>
              <w:pStyle w:val="a4"/>
              <w:jc w:val="both"/>
            </w:pPr>
          </w:p>
        </w:tc>
        <w:tc>
          <w:tcPr>
            <w:tcW w:w="2010" w:type="dxa"/>
          </w:tcPr>
          <w:p w:rsidR="00B47504" w:rsidRPr="00A37C37" w:rsidRDefault="00B47504" w:rsidP="0060606E">
            <w:pPr>
              <w:pStyle w:val="a4"/>
              <w:jc w:val="both"/>
            </w:pPr>
            <w:r w:rsidRPr="00A37C37">
              <w:t>Шкуратова А.</w:t>
            </w:r>
          </w:p>
        </w:tc>
        <w:tc>
          <w:tcPr>
            <w:tcW w:w="948" w:type="dxa"/>
          </w:tcPr>
          <w:p w:rsidR="00B47504" w:rsidRPr="00A37C37" w:rsidRDefault="00B47504" w:rsidP="002964F6">
            <w:pPr>
              <w:pStyle w:val="a4"/>
              <w:jc w:val="both"/>
            </w:pPr>
            <w:r w:rsidRPr="00A37C37">
              <w:t>8</w:t>
            </w:r>
          </w:p>
        </w:tc>
        <w:tc>
          <w:tcPr>
            <w:tcW w:w="1967" w:type="dxa"/>
          </w:tcPr>
          <w:p w:rsidR="00B47504" w:rsidRPr="00A37C37" w:rsidRDefault="00B47504" w:rsidP="002964F6">
            <w:pPr>
              <w:pStyle w:val="a4"/>
              <w:jc w:val="both"/>
            </w:pPr>
            <w:r w:rsidRPr="00A37C37">
              <w:t>1</w:t>
            </w:r>
          </w:p>
        </w:tc>
        <w:tc>
          <w:tcPr>
            <w:tcW w:w="2121" w:type="dxa"/>
          </w:tcPr>
          <w:p w:rsidR="00B47504" w:rsidRPr="00A37C37" w:rsidRDefault="00B47504" w:rsidP="002964F6">
            <w:pPr>
              <w:pStyle w:val="a4"/>
              <w:jc w:val="both"/>
            </w:pPr>
            <w:r w:rsidRPr="00A37C37">
              <w:t>Белая М.Н.</w:t>
            </w:r>
          </w:p>
        </w:tc>
      </w:tr>
      <w:tr w:rsidR="00B47504" w:rsidRPr="00A37C37" w:rsidTr="00F252F2">
        <w:trPr>
          <w:trHeight w:val="192"/>
        </w:trPr>
        <w:tc>
          <w:tcPr>
            <w:tcW w:w="623" w:type="dxa"/>
            <w:vMerge/>
          </w:tcPr>
          <w:p w:rsidR="00B47504" w:rsidRPr="00A37C37" w:rsidRDefault="00B47504" w:rsidP="0060606E">
            <w:pPr>
              <w:pStyle w:val="a4"/>
              <w:jc w:val="both"/>
            </w:pPr>
          </w:p>
        </w:tc>
        <w:tc>
          <w:tcPr>
            <w:tcW w:w="2468" w:type="dxa"/>
            <w:vMerge/>
          </w:tcPr>
          <w:p w:rsidR="00B47504" w:rsidRPr="00A37C37" w:rsidRDefault="00B47504" w:rsidP="0060606E">
            <w:pPr>
              <w:pStyle w:val="a4"/>
              <w:jc w:val="both"/>
            </w:pPr>
          </w:p>
        </w:tc>
        <w:tc>
          <w:tcPr>
            <w:tcW w:w="2010" w:type="dxa"/>
          </w:tcPr>
          <w:p w:rsidR="00B47504" w:rsidRPr="00A37C37" w:rsidRDefault="00B47504" w:rsidP="002964F6">
            <w:pPr>
              <w:pStyle w:val="a4"/>
              <w:jc w:val="both"/>
            </w:pPr>
            <w:r w:rsidRPr="00A37C37">
              <w:t>Вок. гр. «Цветы» Синявина К., Шкуратова А.</w:t>
            </w:r>
          </w:p>
        </w:tc>
        <w:tc>
          <w:tcPr>
            <w:tcW w:w="948" w:type="dxa"/>
          </w:tcPr>
          <w:p w:rsidR="00B47504" w:rsidRPr="00A37C37" w:rsidRDefault="00B47504" w:rsidP="002964F6">
            <w:pPr>
              <w:pStyle w:val="a4"/>
              <w:jc w:val="both"/>
            </w:pPr>
            <w:r w:rsidRPr="00A37C37">
              <w:t>8</w:t>
            </w:r>
          </w:p>
        </w:tc>
        <w:tc>
          <w:tcPr>
            <w:tcW w:w="1967" w:type="dxa"/>
          </w:tcPr>
          <w:p w:rsidR="00B47504" w:rsidRPr="00A37C37" w:rsidRDefault="00B47504" w:rsidP="002964F6">
            <w:pPr>
              <w:pStyle w:val="a4"/>
              <w:jc w:val="both"/>
            </w:pPr>
            <w:r w:rsidRPr="00A37C37">
              <w:t>1</w:t>
            </w:r>
          </w:p>
        </w:tc>
        <w:tc>
          <w:tcPr>
            <w:tcW w:w="2121" w:type="dxa"/>
          </w:tcPr>
          <w:p w:rsidR="00B47504" w:rsidRPr="00A37C37" w:rsidRDefault="00B47504" w:rsidP="002964F6">
            <w:pPr>
              <w:pStyle w:val="a4"/>
              <w:jc w:val="both"/>
            </w:pPr>
            <w:r w:rsidRPr="00A37C37">
              <w:t>Белая М.Н.</w:t>
            </w:r>
          </w:p>
        </w:tc>
      </w:tr>
      <w:tr w:rsidR="00B47504" w:rsidRPr="00A37C37" w:rsidTr="00F252F2">
        <w:tc>
          <w:tcPr>
            <w:tcW w:w="623" w:type="dxa"/>
          </w:tcPr>
          <w:p w:rsidR="00B47504" w:rsidRPr="00A37C37" w:rsidRDefault="00B47504" w:rsidP="0060606E">
            <w:pPr>
              <w:pStyle w:val="a4"/>
              <w:jc w:val="both"/>
            </w:pPr>
            <w:r w:rsidRPr="00A37C37">
              <w:t>9.</w:t>
            </w:r>
          </w:p>
        </w:tc>
        <w:tc>
          <w:tcPr>
            <w:tcW w:w="2468" w:type="dxa"/>
          </w:tcPr>
          <w:p w:rsidR="00B47504" w:rsidRPr="00A37C37" w:rsidRDefault="00B47504" w:rsidP="0060606E">
            <w:pPr>
              <w:pStyle w:val="a4"/>
              <w:jc w:val="both"/>
            </w:pPr>
            <w:r w:rsidRPr="00A37C37">
              <w:t>Муниципальный этап областного конкурса фольклорных коллективов «Веселый карагод»</w:t>
            </w:r>
          </w:p>
        </w:tc>
        <w:tc>
          <w:tcPr>
            <w:tcW w:w="2010" w:type="dxa"/>
          </w:tcPr>
          <w:p w:rsidR="00B47504" w:rsidRPr="00A37C37" w:rsidRDefault="00510E9A" w:rsidP="0060606E">
            <w:pPr>
              <w:pStyle w:val="a4"/>
              <w:jc w:val="both"/>
            </w:pPr>
            <w:r w:rsidRPr="00A37C37">
              <w:t>Обучающиеся 5 класса</w:t>
            </w:r>
          </w:p>
        </w:tc>
        <w:tc>
          <w:tcPr>
            <w:tcW w:w="948" w:type="dxa"/>
          </w:tcPr>
          <w:p w:rsidR="00B47504" w:rsidRPr="00A37C37" w:rsidRDefault="00B47504" w:rsidP="0060606E">
            <w:pPr>
              <w:pStyle w:val="a4"/>
              <w:jc w:val="both"/>
            </w:pPr>
          </w:p>
        </w:tc>
        <w:tc>
          <w:tcPr>
            <w:tcW w:w="1967" w:type="dxa"/>
          </w:tcPr>
          <w:p w:rsidR="00B47504" w:rsidRPr="00A37C37" w:rsidRDefault="00510E9A" w:rsidP="0060606E">
            <w:pPr>
              <w:pStyle w:val="a4"/>
              <w:jc w:val="both"/>
            </w:pPr>
            <w:r w:rsidRPr="00A37C37">
              <w:t>1</w:t>
            </w:r>
          </w:p>
        </w:tc>
        <w:tc>
          <w:tcPr>
            <w:tcW w:w="2121" w:type="dxa"/>
          </w:tcPr>
          <w:p w:rsidR="00B47504" w:rsidRPr="00A37C37" w:rsidRDefault="00510E9A" w:rsidP="0060606E">
            <w:pPr>
              <w:pStyle w:val="a4"/>
              <w:jc w:val="both"/>
            </w:pPr>
            <w:r w:rsidRPr="00A37C37">
              <w:t>Захарченко Р.В. Хомякова И.М.</w:t>
            </w:r>
          </w:p>
        </w:tc>
      </w:tr>
      <w:tr w:rsidR="00510E9A" w:rsidRPr="00A37C37" w:rsidTr="00F252F2">
        <w:trPr>
          <w:trHeight w:val="1188"/>
        </w:trPr>
        <w:tc>
          <w:tcPr>
            <w:tcW w:w="623" w:type="dxa"/>
            <w:vMerge w:val="restart"/>
          </w:tcPr>
          <w:p w:rsidR="00510E9A" w:rsidRPr="00A37C37" w:rsidRDefault="00510E9A" w:rsidP="0060606E">
            <w:pPr>
              <w:pStyle w:val="a4"/>
              <w:jc w:val="both"/>
            </w:pPr>
            <w:r w:rsidRPr="00A37C37">
              <w:t>10.</w:t>
            </w:r>
          </w:p>
        </w:tc>
        <w:tc>
          <w:tcPr>
            <w:tcW w:w="2468" w:type="dxa"/>
            <w:vMerge w:val="restart"/>
          </w:tcPr>
          <w:p w:rsidR="00510E9A" w:rsidRPr="00A37C37" w:rsidRDefault="00510E9A" w:rsidP="0060606E">
            <w:pPr>
              <w:pStyle w:val="a4"/>
              <w:jc w:val="both"/>
            </w:pPr>
            <w:r w:rsidRPr="00A37C37">
              <w:t>Муниципальный этап областного конкурса театрального искусства «Мир театра»</w:t>
            </w:r>
          </w:p>
        </w:tc>
        <w:tc>
          <w:tcPr>
            <w:tcW w:w="2010" w:type="dxa"/>
          </w:tcPr>
          <w:p w:rsidR="00510E9A" w:rsidRPr="00A37C37" w:rsidRDefault="00510E9A" w:rsidP="0060606E">
            <w:pPr>
              <w:pStyle w:val="a4"/>
              <w:jc w:val="both"/>
            </w:pPr>
            <w:r w:rsidRPr="00A37C37">
              <w:t>Коллектив «Теремок»</w:t>
            </w:r>
          </w:p>
        </w:tc>
        <w:tc>
          <w:tcPr>
            <w:tcW w:w="948" w:type="dxa"/>
          </w:tcPr>
          <w:p w:rsidR="00510E9A" w:rsidRPr="00A37C37" w:rsidRDefault="00510E9A" w:rsidP="0060606E">
            <w:pPr>
              <w:pStyle w:val="a4"/>
              <w:jc w:val="both"/>
            </w:pPr>
            <w:r w:rsidRPr="00A37C37">
              <w:t>2-3</w:t>
            </w:r>
          </w:p>
        </w:tc>
        <w:tc>
          <w:tcPr>
            <w:tcW w:w="1967" w:type="dxa"/>
          </w:tcPr>
          <w:p w:rsidR="00510E9A" w:rsidRPr="00A37C37" w:rsidRDefault="00510E9A" w:rsidP="0060606E">
            <w:pPr>
              <w:pStyle w:val="a4"/>
              <w:jc w:val="both"/>
            </w:pPr>
            <w:r w:rsidRPr="00A37C37">
              <w:t>1</w:t>
            </w:r>
          </w:p>
          <w:p w:rsidR="00510E9A" w:rsidRPr="00A37C37" w:rsidRDefault="00510E9A" w:rsidP="0060606E">
            <w:pPr>
              <w:pStyle w:val="a4"/>
              <w:jc w:val="both"/>
            </w:pPr>
            <w:r w:rsidRPr="00A37C37">
              <w:t>Лауреат 2 степени</w:t>
            </w:r>
          </w:p>
        </w:tc>
        <w:tc>
          <w:tcPr>
            <w:tcW w:w="2121" w:type="dxa"/>
          </w:tcPr>
          <w:p w:rsidR="00510E9A" w:rsidRPr="00A37C37" w:rsidRDefault="00510E9A" w:rsidP="0060606E">
            <w:pPr>
              <w:pStyle w:val="a4"/>
              <w:jc w:val="both"/>
            </w:pPr>
            <w:r w:rsidRPr="00A37C37">
              <w:t>Беленчикова В.Д.</w:t>
            </w:r>
          </w:p>
        </w:tc>
      </w:tr>
      <w:tr w:rsidR="00510E9A" w:rsidRPr="00A37C37" w:rsidTr="00F252F2">
        <w:trPr>
          <w:trHeight w:val="744"/>
        </w:trPr>
        <w:tc>
          <w:tcPr>
            <w:tcW w:w="623" w:type="dxa"/>
            <w:vMerge/>
          </w:tcPr>
          <w:p w:rsidR="00510E9A" w:rsidRPr="00A37C37" w:rsidRDefault="00510E9A" w:rsidP="0060606E">
            <w:pPr>
              <w:pStyle w:val="a4"/>
              <w:jc w:val="both"/>
            </w:pPr>
          </w:p>
        </w:tc>
        <w:tc>
          <w:tcPr>
            <w:tcW w:w="2468" w:type="dxa"/>
            <w:vMerge/>
          </w:tcPr>
          <w:p w:rsidR="00510E9A" w:rsidRPr="00A37C37" w:rsidRDefault="00510E9A" w:rsidP="0060606E">
            <w:pPr>
              <w:pStyle w:val="a4"/>
              <w:jc w:val="both"/>
            </w:pPr>
          </w:p>
        </w:tc>
        <w:tc>
          <w:tcPr>
            <w:tcW w:w="2010" w:type="dxa"/>
          </w:tcPr>
          <w:p w:rsidR="00510E9A" w:rsidRPr="00A37C37" w:rsidRDefault="00510E9A" w:rsidP="0060606E">
            <w:pPr>
              <w:pStyle w:val="a4"/>
              <w:jc w:val="both"/>
            </w:pPr>
            <w:r w:rsidRPr="00A37C37">
              <w:t>Коллектив «Краски»</w:t>
            </w:r>
          </w:p>
        </w:tc>
        <w:tc>
          <w:tcPr>
            <w:tcW w:w="948" w:type="dxa"/>
          </w:tcPr>
          <w:p w:rsidR="00510E9A" w:rsidRPr="00A37C37" w:rsidRDefault="00510E9A" w:rsidP="0060606E">
            <w:pPr>
              <w:pStyle w:val="a4"/>
              <w:jc w:val="both"/>
            </w:pPr>
            <w:r w:rsidRPr="00A37C37">
              <w:t>6-9</w:t>
            </w:r>
          </w:p>
        </w:tc>
        <w:tc>
          <w:tcPr>
            <w:tcW w:w="1967" w:type="dxa"/>
          </w:tcPr>
          <w:p w:rsidR="00510E9A" w:rsidRPr="00A37C37" w:rsidRDefault="00510E9A" w:rsidP="00510E9A">
            <w:pPr>
              <w:pStyle w:val="a4"/>
              <w:jc w:val="both"/>
            </w:pPr>
            <w:r w:rsidRPr="00A37C37">
              <w:t>1</w:t>
            </w:r>
          </w:p>
          <w:p w:rsidR="00510E9A" w:rsidRPr="00A37C37" w:rsidRDefault="00510E9A" w:rsidP="00510E9A">
            <w:pPr>
              <w:pStyle w:val="a4"/>
              <w:jc w:val="both"/>
            </w:pPr>
            <w:r w:rsidRPr="00A37C37">
              <w:t>Лауреат 3 степени</w:t>
            </w:r>
          </w:p>
        </w:tc>
        <w:tc>
          <w:tcPr>
            <w:tcW w:w="2121" w:type="dxa"/>
          </w:tcPr>
          <w:p w:rsidR="00510E9A" w:rsidRPr="00A37C37" w:rsidRDefault="00510E9A" w:rsidP="0060606E">
            <w:pPr>
              <w:pStyle w:val="a4"/>
              <w:jc w:val="both"/>
            </w:pPr>
            <w:r w:rsidRPr="00A37C37">
              <w:t>Жукова И.А.</w:t>
            </w:r>
          </w:p>
        </w:tc>
      </w:tr>
      <w:tr w:rsidR="00B47504" w:rsidRPr="00A37C37" w:rsidTr="00F252F2">
        <w:tc>
          <w:tcPr>
            <w:tcW w:w="623" w:type="dxa"/>
          </w:tcPr>
          <w:p w:rsidR="00B47504" w:rsidRPr="00A37C37" w:rsidRDefault="00510E9A" w:rsidP="0060606E">
            <w:pPr>
              <w:pStyle w:val="a4"/>
              <w:jc w:val="both"/>
            </w:pPr>
            <w:r w:rsidRPr="00A37C37">
              <w:t>11.</w:t>
            </w:r>
          </w:p>
        </w:tc>
        <w:tc>
          <w:tcPr>
            <w:tcW w:w="2468" w:type="dxa"/>
          </w:tcPr>
          <w:p w:rsidR="00B47504" w:rsidRPr="00A37C37" w:rsidRDefault="00510E9A" w:rsidP="0060606E">
            <w:pPr>
              <w:pStyle w:val="a4"/>
              <w:jc w:val="both"/>
            </w:pPr>
            <w:r w:rsidRPr="00A37C37">
              <w:t>Муниципальный этап областного конкурса танцевальных коллективов «Волшебный каблучок»</w:t>
            </w:r>
          </w:p>
        </w:tc>
        <w:tc>
          <w:tcPr>
            <w:tcW w:w="2010" w:type="dxa"/>
          </w:tcPr>
          <w:p w:rsidR="00B47504" w:rsidRPr="00A37C37" w:rsidRDefault="00510E9A" w:rsidP="0060606E">
            <w:pPr>
              <w:pStyle w:val="a4"/>
              <w:jc w:val="both"/>
            </w:pPr>
            <w:r w:rsidRPr="00A37C37">
              <w:t>Коллектив «Фантазия» (ср.гр.)</w:t>
            </w:r>
          </w:p>
        </w:tc>
        <w:tc>
          <w:tcPr>
            <w:tcW w:w="948" w:type="dxa"/>
          </w:tcPr>
          <w:p w:rsidR="00B47504" w:rsidRPr="00A37C37" w:rsidRDefault="00510E9A" w:rsidP="0060606E">
            <w:pPr>
              <w:pStyle w:val="a4"/>
              <w:jc w:val="both"/>
            </w:pPr>
            <w:r w:rsidRPr="00A37C37">
              <w:t>6-9</w:t>
            </w:r>
          </w:p>
        </w:tc>
        <w:tc>
          <w:tcPr>
            <w:tcW w:w="1967" w:type="dxa"/>
          </w:tcPr>
          <w:p w:rsidR="00B47504" w:rsidRPr="00A37C37" w:rsidRDefault="00510E9A" w:rsidP="0060606E">
            <w:pPr>
              <w:pStyle w:val="a4"/>
              <w:jc w:val="both"/>
            </w:pPr>
            <w:r w:rsidRPr="00A37C37">
              <w:t>1</w:t>
            </w:r>
          </w:p>
          <w:p w:rsidR="00510E9A" w:rsidRPr="00A37C37" w:rsidRDefault="00510E9A" w:rsidP="0060606E">
            <w:pPr>
              <w:pStyle w:val="a4"/>
              <w:jc w:val="both"/>
            </w:pPr>
            <w:r w:rsidRPr="00A37C37">
              <w:t>2</w:t>
            </w:r>
          </w:p>
        </w:tc>
        <w:tc>
          <w:tcPr>
            <w:tcW w:w="2121" w:type="dxa"/>
          </w:tcPr>
          <w:p w:rsidR="00B47504" w:rsidRPr="00A37C37" w:rsidRDefault="00510E9A" w:rsidP="0060606E">
            <w:pPr>
              <w:pStyle w:val="a4"/>
              <w:jc w:val="both"/>
            </w:pPr>
            <w:r w:rsidRPr="00A37C37">
              <w:t>Жукова И.А.</w:t>
            </w:r>
          </w:p>
        </w:tc>
      </w:tr>
      <w:tr w:rsidR="00F252F2" w:rsidRPr="00A37C37" w:rsidTr="00F252F2">
        <w:trPr>
          <w:trHeight w:val="720"/>
        </w:trPr>
        <w:tc>
          <w:tcPr>
            <w:tcW w:w="623" w:type="dxa"/>
            <w:vMerge w:val="restart"/>
          </w:tcPr>
          <w:p w:rsidR="00F252F2" w:rsidRPr="00A37C37" w:rsidRDefault="00F252F2" w:rsidP="0060606E">
            <w:pPr>
              <w:pStyle w:val="a4"/>
              <w:jc w:val="both"/>
            </w:pPr>
            <w:r w:rsidRPr="00A37C37">
              <w:t>12.</w:t>
            </w:r>
          </w:p>
        </w:tc>
        <w:tc>
          <w:tcPr>
            <w:tcW w:w="2468" w:type="dxa"/>
            <w:vMerge w:val="restart"/>
          </w:tcPr>
          <w:p w:rsidR="00F252F2" w:rsidRPr="00A37C37" w:rsidRDefault="00F252F2" w:rsidP="0060606E">
            <w:pPr>
              <w:pStyle w:val="a4"/>
              <w:jc w:val="both"/>
            </w:pPr>
            <w:r w:rsidRPr="00A37C37">
              <w:t>Муниципальный этап Всероссийского конкурса «Живая классика»</w:t>
            </w:r>
          </w:p>
        </w:tc>
        <w:tc>
          <w:tcPr>
            <w:tcW w:w="2010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Шкуратова А.</w:t>
            </w:r>
          </w:p>
        </w:tc>
        <w:tc>
          <w:tcPr>
            <w:tcW w:w="948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8</w:t>
            </w:r>
          </w:p>
        </w:tc>
        <w:tc>
          <w:tcPr>
            <w:tcW w:w="1967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1</w:t>
            </w:r>
          </w:p>
        </w:tc>
        <w:tc>
          <w:tcPr>
            <w:tcW w:w="2121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Хомякова И.М.</w:t>
            </w:r>
          </w:p>
        </w:tc>
      </w:tr>
      <w:tr w:rsidR="00F252F2" w:rsidRPr="00A37C37" w:rsidTr="00F252F2">
        <w:trPr>
          <w:trHeight w:val="888"/>
        </w:trPr>
        <w:tc>
          <w:tcPr>
            <w:tcW w:w="623" w:type="dxa"/>
            <w:vMerge/>
          </w:tcPr>
          <w:p w:rsidR="00F252F2" w:rsidRPr="00A37C37" w:rsidRDefault="00F252F2" w:rsidP="0060606E">
            <w:pPr>
              <w:pStyle w:val="a4"/>
              <w:jc w:val="both"/>
            </w:pPr>
          </w:p>
        </w:tc>
        <w:tc>
          <w:tcPr>
            <w:tcW w:w="2468" w:type="dxa"/>
            <w:vMerge/>
          </w:tcPr>
          <w:p w:rsidR="00F252F2" w:rsidRPr="00A37C37" w:rsidRDefault="00F252F2" w:rsidP="0060606E">
            <w:pPr>
              <w:pStyle w:val="a4"/>
              <w:jc w:val="both"/>
            </w:pPr>
          </w:p>
        </w:tc>
        <w:tc>
          <w:tcPr>
            <w:tcW w:w="2010" w:type="dxa"/>
          </w:tcPr>
          <w:p w:rsidR="00F252F2" w:rsidRPr="00A37C37" w:rsidRDefault="00F252F2" w:rsidP="0060606E">
            <w:pPr>
              <w:pStyle w:val="a4"/>
              <w:jc w:val="both"/>
            </w:pPr>
            <w:r w:rsidRPr="00A37C37">
              <w:t>Долгий Е.</w:t>
            </w:r>
          </w:p>
        </w:tc>
        <w:tc>
          <w:tcPr>
            <w:tcW w:w="948" w:type="dxa"/>
          </w:tcPr>
          <w:p w:rsidR="00F252F2" w:rsidRPr="00A37C37" w:rsidRDefault="00F252F2" w:rsidP="0060606E">
            <w:pPr>
              <w:pStyle w:val="a4"/>
              <w:jc w:val="both"/>
            </w:pPr>
            <w:r w:rsidRPr="00A37C37">
              <w:t>7</w:t>
            </w:r>
          </w:p>
        </w:tc>
        <w:tc>
          <w:tcPr>
            <w:tcW w:w="1967" w:type="dxa"/>
          </w:tcPr>
          <w:p w:rsidR="00F252F2" w:rsidRPr="00A37C37" w:rsidRDefault="00F252F2" w:rsidP="0060606E">
            <w:pPr>
              <w:pStyle w:val="a4"/>
              <w:jc w:val="both"/>
            </w:pPr>
            <w:r w:rsidRPr="00A37C37">
              <w:t>2</w:t>
            </w:r>
          </w:p>
        </w:tc>
        <w:tc>
          <w:tcPr>
            <w:tcW w:w="2121" w:type="dxa"/>
          </w:tcPr>
          <w:p w:rsidR="00F252F2" w:rsidRPr="00A37C37" w:rsidRDefault="00F252F2" w:rsidP="0060606E">
            <w:pPr>
              <w:pStyle w:val="a4"/>
              <w:jc w:val="both"/>
            </w:pPr>
            <w:r w:rsidRPr="00A37C37">
              <w:t>Лукьянцева Г.В.</w:t>
            </w:r>
          </w:p>
        </w:tc>
      </w:tr>
      <w:tr w:rsidR="00F252F2" w:rsidRPr="00A37C37" w:rsidTr="00F252F2">
        <w:trPr>
          <w:trHeight w:val="228"/>
        </w:trPr>
        <w:tc>
          <w:tcPr>
            <w:tcW w:w="623" w:type="dxa"/>
            <w:vMerge w:val="restart"/>
          </w:tcPr>
          <w:p w:rsidR="00F252F2" w:rsidRPr="00A37C37" w:rsidRDefault="00F252F2" w:rsidP="0060606E">
            <w:pPr>
              <w:pStyle w:val="a4"/>
              <w:jc w:val="both"/>
            </w:pPr>
            <w:r w:rsidRPr="00A37C37">
              <w:t>13.</w:t>
            </w:r>
          </w:p>
        </w:tc>
        <w:tc>
          <w:tcPr>
            <w:tcW w:w="2468" w:type="dxa"/>
            <w:vMerge w:val="restart"/>
          </w:tcPr>
          <w:p w:rsidR="00F252F2" w:rsidRPr="00A37C37" w:rsidRDefault="00F252F2" w:rsidP="0060606E">
            <w:pPr>
              <w:pStyle w:val="a4"/>
              <w:jc w:val="both"/>
            </w:pPr>
            <w:r w:rsidRPr="00A37C37">
              <w:t xml:space="preserve">Муниципальный этап областного конкурса </w:t>
            </w:r>
            <w:r w:rsidRPr="00A37C37">
              <w:lastRenderedPageBreak/>
              <w:t>художественной самодеятельности «Вхожу в мир искусств»</w:t>
            </w:r>
          </w:p>
        </w:tc>
        <w:tc>
          <w:tcPr>
            <w:tcW w:w="2010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lastRenderedPageBreak/>
              <w:t>Синявина К.</w:t>
            </w:r>
          </w:p>
        </w:tc>
        <w:tc>
          <w:tcPr>
            <w:tcW w:w="948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8</w:t>
            </w:r>
          </w:p>
        </w:tc>
        <w:tc>
          <w:tcPr>
            <w:tcW w:w="1967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1</w:t>
            </w:r>
          </w:p>
        </w:tc>
        <w:tc>
          <w:tcPr>
            <w:tcW w:w="2121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Белая М.Н.</w:t>
            </w:r>
          </w:p>
        </w:tc>
      </w:tr>
      <w:tr w:rsidR="00F252F2" w:rsidRPr="00A37C37" w:rsidTr="00F252F2">
        <w:trPr>
          <w:trHeight w:val="204"/>
        </w:trPr>
        <w:tc>
          <w:tcPr>
            <w:tcW w:w="623" w:type="dxa"/>
            <w:vMerge/>
          </w:tcPr>
          <w:p w:rsidR="00F252F2" w:rsidRPr="00A37C37" w:rsidRDefault="00F252F2" w:rsidP="0060606E">
            <w:pPr>
              <w:pStyle w:val="a4"/>
              <w:jc w:val="both"/>
            </w:pPr>
          </w:p>
        </w:tc>
        <w:tc>
          <w:tcPr>
            <w:tcW w:w="2468" w:type="dxa"/>
            <w:vMerge/>
          </w:tcPr>
          <w:p w:rsidR="00F252F2" w:rsidRPr="00A37C37" w:rsidRDefault="00F252F2" w:rsidP="0060606E">
            <w:pPr>
              <w:pStyle w:val="a4"/>
              <w:jc w:val="both"/>
            </w:pPr>
          </w:p>
        </w:tc>
        <w:tc>
          <w:tcPr>
            <w:tcW w:w="2010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Шкуратова А.</w:t>
            </w:r>
          </w:p>
        </w:tc>
        <w:tc>
          <w:tcPr>
            <w:tcW w:w="948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8</w:t>
            </w:r>
          </w:p>
        </w:tc>
        <w:tc>
          <w:tcPr>
            <w:tcW w:w="1967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1</w:t>
            </w:r>
          </w:p>
        </w:tc>
        <w:tc>
          <w:tcPr>
            <w:tcW w:w="2121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Белая М.Н.</w:t>
            </w:r>
          </w:p>
        </w:tc>
      </w:tr>
      <w:tr w:rsidR="00F252F2" w:rsidRPr="00A37C37" w:rsidTr="00F252F2">
        <w:trPr>
          <w:trHeight w:val="264"/>
        </w:trPr>
        <w:tc>
          <w:tcPr>
            <w:tcW w:w="623" w:type="dxa"/>
            <w:vMerge/>
          </w:tcPr>
          <w:p w:rsidR="00F252F2" w:rsidRPr="00A37C37" w:rsidRDefault="00F252F2" w:rsidP="0060606E">
            <w:pPr>
              <w:pStyle w:val="a4"/>
              <w:jc w:val="both"/>
            </w:pPr>
          </w:p>
        </w:tc>
        <w:tc>
          <w:tcPr>
            <w:tcW w:w="2468" w:type="dxa"/>
            <w:vMerge/>
          </w:tcPr>
          <w:p w:rsidR="00F252F2" w:rsidRPr="00A37C37" w:rsidRDefault="00F252F2" w:rsidP="0060606E">
            <w:pPr>
              <w:pStyle w:val="a4"/>
              <w:jc w:val="both"/>
            </w:pPr>
          </w:p>
        </w:tc>
        <w:tc>
          <w:tcPr>
            <w:tcW w:w="2010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Дуэт Синявина К., Шкуратова А.</w:t>
            </w:r>
          </w:p>
        </w:tc>
        <w:tc>
          <w:tcPr>
            <w:tcW w:w="948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8</w:t>
            </w:r>
          </w:p>
        </w:tc>
        <w:tc>
          <w:tcPr>
            <w:tcW w:w="1967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1</w:t>
            </w:r>
          </w:p>
        </w:tc>
        <w:tc>
          <w:tcPr>
            <w:tcW w:w="2121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Белая М.Н.</w:t>
            </w:r>
          </w:p>
        </w:tc>
      </w:tr>
      <w:tr w:rsidR="00F252F2" w:rsidRPr="00A37C37" w:rsidTr="00F252F2">
        <w:trPr>
          <w:trHeight w:val="228"/>
        </w:trPr>
        <w:tc>
          <w:tcPr>
            <w:tcW w:w="623" w:type="dxa"/>
            <w:vMerge/>
          </w:tcPr>
          <w:p w:rsidR="00F252F2" w:rsidRPr="00A37C37" w:rsidRDefault="00F252F2" w:rsidP="0060606E">
            <w:pPr>
              <w:pStyle w:val="a4"/>
              <w:jc w:val="both"/>
            </w:pPr>
          </w:p>
        </w:tc>
        <w:tc>
          <w:tcPr>
            <w:tcW w:w="2468" w:type="dxa"/>
            <w:vMerge/>
          </w:tcPr>
          <w:p w:rsidR="00F252F2" w:rsidRPr="00A37C37" w:rsidRDefault="00F252F2" w:rsidP="0060606E">
            <w:pPr>
              <w:pStyle w:val="a4"/>
              <w:jc w:val="both"/>
            </w:pPr>
          </w:p>
        </w:tc>
        <w:tc>
          <w:tcPr>
            <w:tcW w:w="2010" w:type="dxa"/>
          </w:tcPr>
          <w:p w:rsidR="00F252F2" w:rsidRPr="00A37C37" w:rsidRDefault="00F252F2" w:rsidP="0060606E">
            <w:pPr>
              <w:pStyle w:val="a4"/>
              <w:jc w:val="both"/>
            </w:pPr>
            <w:r w:rsidRPr="00A37C37">
              <w:t>Шамбер Е.</w:t>
            </w:r>
          </w:p>
        </w:tc>
        <w:tc>
          <w:tcPr>
            <w:tcW w:w="948" w:type="dxa"/>
          </w:tcPr>
          <w:p w:rsidR="00F252F2" w:rsidRPr="00A37C37" w:rsidRDefault="00F252F2" w:rsidP="0060606E">
            <w:pPr>
              <w:pStyle w:val="a4"/>
              <w:jc w:val="both"/>
            </w:pPr>
            <w:r w:rsidRPr="00A37C37">
              <w:t>10</w:t>
            </w:r>
          </w:p>
        </w:tc>
        <w:tc>
          <w:tcPr>
            <w:tcW w:w="1967" w:type="dxa"/>
          </w:tcPr>
          <w:p w:rsidR="00F252F2" w:rsidRPr="00A37C37" w:rsidRDefault="00F252F2" w:rsidP="0060606E">
            <w:pPr>
              <w:pStyle w:val="a4"/>
              <w:jc w:val="both"/>
            </w:pPr>
            <w:r w:rsidRPr="00A37C37">
              <w:t>1</w:t>
            </w:r>
          </w:p>
        </w:tc>
        <w:tc>
          <w:tcPr>
            <w:tcW w:w="2121" w:type="dxa"/>
          </w:tcPr>
          <w:p w:rsidR="00F252F2" w:rsidRPr="00A37C37" w:rsidRDefault="00F252F2" w:rsidP="0060606E">
            <w:pPr>
              <w:pStyle w:val="a4"/>
              <w:jc w:val="both"/>
            </w:pPr>
            <w:r w:rsidRPr="00A37C37">
              <w:t>Мефедова В.А.</w:t>
            </w:r>
          </w:p>
        </w:tc>
      </w:tr>
      <w:tr w:rsidR="00F252F2" w:rsidRPr="00A37C37" w:rsidTr="00F252F2">
        <w:trPr>
          <w:trHeight w:val="252"/>
        </w:trPr>
        <w:tc>
          <w:tcPr>
            <w:tcW w:w="623" w:type="dxa"/>
            <w:vMerge/>
          </w:tcPr>
          <w:p w:rsidR="00F252F2" w:rsidRPr="00A37C37" w:rsidRDefault="00F252F2" w:rsidP="0060606E">
            <w:pPr>
              <w:pStyle w:val="a4"/>
              <w:jc w:val="both"/>
            </w:pPr>
          </w:p>
        </w:tc>
        <w:tc>
          <w:tcPr>
            <w:tcW w:w="2468" w:type="dxa"/>
            <w:vMerge/>
          </w:tcPr>
          <w:p w:rsidR="00F252F2" w:rsidRPr="00A37C37" w:rsidRDefault="00F252F2" w:rsidP="0060606E">
            <w:pPr>
              <w:pStyle w:val="a4"/>
              <w:jc w:val="both"/>
            </w:pPr>
          </w:p>
        </w:tc>
        <w:tc>
          <w:tcPr>
            <w:tcW w:w="2010" w:type="dxa"/>
          </w:tcPr>
          <w:p w:rsidR="00F252F2" w:rsidRPr="00A37C37" w:rsidRDefault="00F252F2" w:rsidP="0060606E">
            <w:pPr>
              <w:pStyle w:val="a4"/>
              <w:jc w:val="both"/>
            </w:pPr>
            <w:r w:rsidRPr="00A37C37">
              <w:t>Дуэт Синявина К., Шамбер Е.</w:t>
            </w:r>
          </w:p>
        </w:tc>
        <w:tc>
          <w:tcPr>
            <w:tcW w:w="948" w:type="dxa"/>
          </w:tcPr>
          <w:p w:rsidR="00F252F2" w:rsidRPr="00A37C37" w:rsidRDefault="00F252F2" w:rsidP="0060606E">
            <w:pPr>
              <w:pStyle w:val="a4"/>
              <w:jc w:val="both"/>
            </w:pPr>
            <w:r w:rsidRPr="00A37C37">
              <w:t>8,10</w:t>
            </w:r>
          </w:p>
        </w:tc>
        <w:tc>
          <w:tcPr>
            <w:tcW w:w="1967" w:type="dxa"/>
          </w:tcPr>
          <w:p w:rsidR="00F252F2" w:rsidRPr="00A37C37" w:rsidRDefault="00F252F2" w:rsidP="0060606E">
            <w:pPr>
              <w:pStyle w:val="a4"/>
              <w:jc w:val="both"/>
            </w:pPr>
            <w:r w:rsidRPr="00A37C37">
              <w:t>2</w:t>
            </w:r>
          </w:p>
        </w:tc>
        <w:tc>
          <w:tcPr>
            <w:tcW w:w="2121" w:type="dxa"/>
          </w:tcPr>
          <w:p w:rsidR="00F252F2" w:rsidRPr="00A37C37" w:rsidRDefault="00F252F2" w:rsidP="0060606E">
            <w:pPr>
              <w:pStyle w:val="a4"/>
              <w:jc w:val="both"/>
            </w:pPr>
            <w:r w:rsidRPr="00A37C37">
              <w:t>Синявина С.А.</w:t>
            </w:r>
          </w:p>
        </w:tc>
      </w:tr>
      <w:tr w:rsidR="00F252F2" w:rsidRPr="00A37C37" w:rsidTr="00F252F2">
        <w:trPr>
          <w:trHeight w:val="300"/>
        </w:trPr>
        <w:tc>
          <w:tcPr>
            <w:tcW w:w="623" w:type="dxa"/>
            <w:vMerge/>
          </w:tcPr>
          <w:p w:rsidR="00F252F2" w:rsidRPr="00A37C37" w:rsidRDefault="00F252F2" w:rsidP="0060606E">
            <w:pPr>
              <w:pStyle w:val="a4"/>
              <w:jc w:val="both"/>
            </w:pPr>
          </w:p>
        </w:tc>
        <w:tc>
          <w:tcPr>
            <w:tcW w:w="2468" w:type="dxa"/>
            <w:vMerge/>
          </w:tcPr>
          <w:p w:rsidR="00F252F2" w:rsidRPr="00A37C37" w:rsidRDefault="00F252F2" w:rsidP="0060606E">
            <w:pPr>
              <w:pStyle w:val="a4"/>
              <w:jc w:val="both"/>
            </w:pPr>
          </w:p>
        </w:tc>
        <w:tc>
          <w:tcPr>
            <w:tcW w:w="2010" w:type="dxa"/>
          </w:tcPr>
          <w:p w:rsidR="00F252F2" w:rsidRPr="00A37C37" w:rsidRDefault="00F252F2" w:rsidP="0060606E">
            <w:pPr>
              <w:pStyle w:val="a4"/>
              <w:jc w:val="both"/>
            </w:pPr>
            <w:r w:rsidRPr="00A37C37">
              <w:t>Кулакова О.</w:t>
            </w:r>
          </w:p>
        </w:tc>
        <w:tc>
          <w:tcPr>
            <w:tcW w:w="948" w:type="dxa"/>
          </w:tcPr>
          <w:p w:rsidR="00F252F2" w:rsidRPr="00A37C37" w:rsidRDefault="00F252F2" w:rsidP="0060606E">
            <w:pPr>
              <w:pStyle w:val="a4"/>
              <w:jc w:val="both"/>
            </w:pPr>
            <w:r w:rsidRPr="00A37C37">
              <w:t>8</w:t>
            </w:r>
          </w:p>
        </w:tc>
        <w:tc>
          <w:tcPr>
            <w:tcW w:w="1967" w:type="dxa"/>
          </w:tcPr>
          <w:p w:rsidR="00F252F2" w:rsidRPr="00A37C37" w:rsidRDefault="00F252F2" w:rsidP="0060606E">
            <w:pPr>
              <w:pStyle w:val="a4"/>
              <w:jc w:val="both"/>
            </w:pPr>
            <w:r w:rsidRPr="00A37C37">
              <w:t>3</w:t>
            </w:r>
          </w:p>
        </w:tc>
        <w:tc>
          <w:tcPr>
            <w:tcW w:w="2121" w:type="dxa"/>
          </w:tcPr>
          <w:p w:rsidR="00F252F2" w:rsidRPr="00A37C37" w:rsidRDefault="00F252F2" w:rsidP="0060606E">
            <w:pPr>
              <w:pStyle w:val="a4"/>
              <w:jc w:val="both"/>
            </w:pPr>
            <w:r w:rsidRPr="00A37C37">
              <w:t>Гришанова Н.М.</w:t>
            </w:r>
          </w:p>
        </w:tc>
      </w:tr>
      <w:tr w:rsidR="00F252F2" w:rsidRPr="00A37C37" w:rsidTr="00F252F2">
        <w:trPr>
          <w:trHeight w:val="396"/>
        </w:trPr>
        <w:tc>
          <w:tcPr>
            <w:tcW w:w="623" w:type="dxa"/>
            <w:vMerge/>
          </w:tcPr>
          <w:p w:rsidR="00F252F2" w:rsidRPr="00A37C37" w:rsidRDefault="00F252F2" w:rsidP="0060606E">
            <w:pPr>
              <w:pStyle w:val="a4"/>
              <w:jc w:val="both"/>
            </w:pPr>
          </w:p>
        </w:tc>
        <w:tc>
          <w:tcPr>
            <w:tcW w:w="2468" w:type="dxa"/>
            <w:vMerge/>
          </w:tcPr>
          <w:p w:rsidR="00F252F2" w:rsidRPr="00A37C37" w:rsidRDefault="00F252F2" w:rsidP="0060606E">
            <w:pPr>
              <w:pStyle w:val="a4"/>
              <w:jc w:val="both"/>
            </w:pPr>
          </w:p>
        </w:tc>
        <w:tc>
          <w:tcPr>
            <w:tcW w:w="2010" w:type="dxa"/>
          </w:tcPr>
          <w:p w:rsidR="00F252F2" w:rsidRPr="00A37C37" w:rsidRDefault="00F252F2" w:rsidP="0060606E">
            <w:pPr>
              <w:pStyle w:val="a4"/>
              <w:jc w:val="both"/>
            </w:pPr>
            <w:r w:rsidRPr="00A37C37">
              <w:t>Вок. гр. «Россияне»</w:t>
            </w:r>
          </w:p>
        </w:tc>
        <w:tc>
          <w:tcPr>
            <w:tcW w:w="948" w:type="dxa"/>
          </w:tcPr>
          <w:p w:rsidR="00F252F2" w:rsidRPr="00A37C37" w:rsidRDefault="00F252F2" w:rsidP="0060606E">
            <w:pPr>
              <w:pStyle w:val="a4"/>
              <w:jc w:val="both"/>
            </w:pPr>
          </w:p>
        </w:tc>
        <w:tc>
          <w:tcPr>
            <w:tcW w:w="1967" w:type="dxa"/>
          </w:tcPr>
          <w:p w:rsidR="00F252F2" w:rsidRPr="00A37C37" w:rsidRDefault="00F252F2" w:rsidP="0060606E">
            <w:pPr>
              <w:pStyle w:val="a4"/>
              <w:jc w:val="both"/>
            </w:pPr>
            <w:r w:rsidRPr="00A37C37">
              <w:t>1</w:t>
            </w:r>
          </w:p>
          <w:p w:rsidR="00F252F2" w:rsidRPr="00A37C37" w:rsidRDefault="00F252F2" w:rsidP="0060606E">
            <w:pPr>
              <w:pStyle w:val="a4"/>
              <w:jc w:val="both"/>
            </w:pPr>
            <w:r w:rsidRPr="00A37C37">
              <w:t>2</w:t>
            </w:r>
          </w:p>
        </w:tc>
        <w:tc>
          <w:tcPr>
            <w:tcW w:w="2121" w:type="dxa"/>
          </w:tcPr>
          <w:p w:rsidR="00F252F2" w:rsidRPr="00A37C37" w:rsidRDefault="00F252F2" w:rsidP="0060606E">
            <w:pPr>
              <w:pStyle w:val="a4"/>
              <w:jc w:val="both"/>
            </w:pPr>
            <w:r w:rsidRPr="00A37C37">
              <w:t>Мефедова В.А.</w:t>
            </w:r>
          </w:p>
        </w:tc>
      </w:tr>
      <w:tr w:rsidR="00F252F2" w:rsidRPr="00A37C37" w:rsidTr="00F252F2">
        <w:trPr>
          <w:trHeight w:val="782"/>
        </w:trPr>
        <w:tc>
          <w:tcPr>
            <w:tcW w:w="623" w:type="dxa"/>
            <w:vMerge/>
          </w:tcPr>
          <w:p w:rsidR="00F252F2" w:rsidRPr="00A37C37" w:rsidRDefault="00F252F2" w:rsidP="0060606E">
            <w:pPr>
              <w:pStyle w:val="a4"/>
              <w:jc w:val="both"/>
            </w:pPr>
          </w:p>
        </w:tc>
        <w:tc>
          <w:tcPr>
            <w:tcW w:w="2468" w:type="dxa"/>
            <w:vMerge/>
          </w:tcPr>
          <w:p w:rsidR="00F252F2" w:rsidRPr="00A37C37" w:rsidRDefault="00F252F2" w:rsidP="0060606E">
            <w:pPr>
              <w:pStyle w:val="a4"/>
              <w:jc w:val="both"/>
            </w:pPr>
          </w:p>
        </w:tc>
        <w:tc>
          <w:tcPr>
            <w:tcW w:w="2010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Чтец Шкуратова А.</w:t>
            </w:r>
          </w:p>
          <w:p w:rsidR="00F252F2" w:rsidRPr="00A37C37" w:rsidRDefault="00F252F2" w:rsidP="00014520">
            <w:pPr>
              <w:pStyle w:val="a4"/>
              <w:jc w:val="both"/>
            </w:pPr>
          </w:p>
        </w:tc>
        <w:tc>
          <w:tcPr>
            <w:tcW w:w="948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4</w:t>
            </w:r>
          </w:p>
        </w:tc>
        <w:tc>
          <w:tcPr>
            <w:tcW w:w="1967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1</w:t>
            </w:r>
          </w:p>
        </w:tc>
        <w:tc>
          <w:tcPr>
            <w:tcW w:w="2121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Хоменко Н.Н.</w:t>
            </w:r>
          </w:p>
          <w:p w:rsidR="00F252F2" w:rsidRPr="00A37C37" w:rsidRDefault="00F252F2" w:rsidP="00014520">
            <w:pPr>
              <w:pStyle w:val="a4"/>
              <w:jc w:val="both"/>
            </w:pPr>
          </w:p>
        </w:tc>
      </w:tr>
      <w:tr w:rsidR="00F252F2" w:rsidRPr="00A37C37" w:rsidTr="00F252F2">
        <w:trPr>
          <w:trHeight w:val="444"/>
        </w:trPr>
        <w:tc>
          <w:tcPr>
            <w:tcW w:w="623" w:type="dxa"/>
            <w:vMerge/>
          </w:tcPr>
          <w:p w:rsidR="00F252F2" w:rsidRPr="00A37C37" w:rsidRDefault="00F252F2" w:rsidP="0060606E">
            <w:pPr>
              <w:pStyle w:val="a4"/>
              <w:jc w:val="both"/>
            </w:pPr>
          </w:p>
        </w:tc>
        <w:tc>
          <w:tcPr>
            <w:tcW w:w="2468" w:type="dxa"/>
            <w:vMerge/>
          </w:tcPr>
          <w:p w:rsidR="00F252F2" w:rsidRPr="00A37C37" w:rsidRDefault="00F252F2" w:rsidP="0060606E">
            <w:pPr>
              <w:pStyle w:val="a4"/>
              <w:jc w:val="both"/>
            </w:pPr>
          </w:p>
        </w:tc>
        <w:tc>
          <w:tcPr>
            <w:tcW w:w="2010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Чтец Ятченко А.</w:t>
            </w:r>
          </w:p>
          <w:p w:rsidR="00F252F2" w:rsidRPr="00A37C37" w:rsidRDefault="00F252F2" w:rsidP="00014520">
            <w:pPr>
              <w:pStyle w:val="a4"/>
              <w:jc w:val="both"/>
            </w:pPr>
          </w:p>
        </w:tc>
        <w:tc>
          <w:tcPr>
            <w:tcW w:w="948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10</w:t>
            </w:r>
          </w:p>
        </w:tc>
        <w:tc>
          <w:tcPr>
            <w:tcW w:w="1967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1</w:t>
            </w:r>
          </w:p>
        </w:tc>
        <w:tc>
          <w:tcPr>
            <w:tcW w:w="2121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Хомякова И.М.</w:t>
            </w:r>
          </w:p>
        </w:tc>
      </w:tr>
      <w:tr w:rsidR="00F252F2" w:rsidRPr="00A37C37" w:rsidTr="00F252F2">
        <w:trPr>
          <w:trHeight w:val="232"/>
        </w:trPr>
        <w:tc>
          <w:tcPr>
            <w:tcW w:w="623" w:type="dxa"/>
            <w:vMerge/>
          </w:tcPr>
          <w:p w:rsidR="00F252F2" w:rsidRPr="00A37C37" w:rsidRDefault="00F252F2" w:rsidP="0060606E">
            <w:pPr>
              <w:pStyle w:val="a4"/>
              <w:jc w:val="both"/>
            </w:pPr>
          </w:p>
        </w:tc>
        <w:tc>
          <w:tcPr>
            <w:tcW w:w="2468" w:type="dxa"/>
            <w:vMerge/>
          </w:tcPr>
          <w:p w:rsidR="00F252F2" w:rsidRPr="00A37C37" w:rsidRDefault="00F252F2" w:rsidP="0060606E">
            <w:pPr>
              <w:pStyle w:val="a4"/>
              <w:jc w:val="both"/>
            </w:pPr>
          </w:p>
        </w:tc>
        <w:tc>
          <w:tcPr>
            <w:tcW w:w="2010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Танц. коллектив «Фантазия»</w:t>
            </w:r>
          </w:p>
        </w:tc>
        <w:tc>
          <w:tcPr>
            <w:tcW w:w="948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6-9</w:t>
            </w:r>
          </w:p>
        </w:tc>
        <w:tc>
          <w:tcPr>
            <w:tcW w:w="1967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2</w:t>
            </w:r>
          </w:p>
        </w:tc>
        <w:tc>
          <w:tcPr>
            <w:tcW w:w="2121" w:type="dxa"/>
          </w:tcPr>
          <w:p w:rsidR="00F252F2" w:rsidRPr="00A37C37" w:rsidRDefault="00F252F2" w:rsidP="00014520">
            <w:pPr>
              <w:pStyle w:val="a4"/>
              <w:jc w:val="both"/>
            </w:pPr>
            <w:r w:rsidRPr="00A37C37">
              <w:t>Жукова И.А.</w:t>
            </w:r>
          </w:p>
        </w:tc>
      </w:tr>
      <w:tr w:rsidR="00F252F2" w:rsidRPr="00A37C37" w:rsidTr="00F252F2">
        <w:tc>
          <w:tcPr>
            <w:tcW w:w="623" w:type="dxa"/>
          </w:tcPr>
          <w:p w:rsidR="00F252F2" w:rsidRPr="00A37C37" w:rsidRDefault="00F252F2" w:rsidP="0060606E">
            <w:pPr>
              <w:pStyle w:val="a4"/>
              <w:jc w:val="both"/>
            </w:pPr>
            <w:r w:rsidRPr="00A37C37">
              <w:t>14.</w:t>
            </w:r>
          </w:p>
        </w:tc>
        <w:tc>
          <w:tcPr>
            <w:tcW w:w="2468" w:type="dxa"/>
          </w:tcPr>
          <w:p w:rsidR="00F252F2" w:rsidRPr="00A37C37" w:rsidRDefault="00745B72" w:rsidP="0060606E">
            <w:pPr>
              <w:pStyle w:val="a4"/>
              <w:jc w:val="both"/>
            </w:pPr>
            <w:r w:rsidRPr="00A37C37">
              <w:t>Муниципальный этап Всероссийского конкурса «Волшебство детских рук»</w:t>
            </w:r>
          </w:p>
        </w:tc>
        <w:tc>
          <w:tcPr>
            <w:tcW w:w="2010" w:type="dxa"/>
          </w:tcPr>
          <w:p w:rsidR="00F252F2" w:rsidRPr="00A37C37" w:rsidRDefault="00F252F2" w:rsidP="0060606E">
            <w:pPr>
              <w:pStyle w:val="a4"/>
              <w:jc w:val="both"/>
            </w:pPr>
          </w:p>
        </w:tc>
        <w:tc>
          <w:tcPr>
            <w:tcW w:w="948" w:type="dxa"/>
          </w:tcPr>
          <w:p w:rsidR="00F252F2" w:rsidRPr="00A37C37" w:rsidRDefault="00F252F2" w:rsidP="0060606E">
            <w:pPr>
              <w:pStyle w:val="a4"/>
              <w:jc w:val="both"/>
            </w:pPr>
          </w:p>
        </w:tc>
        <w:tc>
          <w:tcPr>
            <w:tcW w:w="1967" w:type="dxa"/>
          </w:tcPr>
          <w:p w:rsidR="00F252F2" w:rsidRPr="00A37C37" w:rsidRDefault="00F252F2" w:rsidP="0060606E">
            <w:pPr>
              <w:pStyle w:val="a4"/>
              <w:jc w:val="both"/>
            </w:pPr>
          </w:p>
        </w:tc>
        <w:tc>
          <w:tcPr>
            <w:tcW w:w="2121" w:type="dxa"/>
          </w:tcPr>
          <w:p w:rsidR="00F252F2" w:rsidRPr="00A37C37" w:rsidRDefault="00F252F2" w:rsidP="0060606E">
            <w:pPr>
              <w:pStyle w:val="a4"/>
              <w:jc w:val="both"/>
            </w:pPr>
          </w:p>
        </w:tc>
      </w:tr>
    </w:tbl>
    <w:p w:rsidR="0060606E" w:rsidRPr="00A37C37" w:rsidRDefault="0060606E" w:rsidP="0060606E">
      <w:pPr>
        <w:pStyle w:val="a4"/>
        <w:ind w:firstLine="708"/>
        <w:jc w:val="both"/>
      </w:pPr>
    </w:p>
    <w:p w:rsidR="00D27AC9" w:rsidRPr="00A37C37" w:rsidRDefault="00B402A3" w:rsidP="00C237E7">
      <w:pPr>
        <w:pStyle w:val="western"/>
        <w:spacing w:before="0" w:beforeAutospacing="0" w:after="0"/>
        <w:ind w:firstLine="708"/>
        <w:jc w:val="both"/>
        <w:rPr>
          <w:color w:val="000000"/>
        </w:rPr>
      </w:pPr>
      <w:r w:rsidRPr="00A37C37">
        <w:t xml:space="preserve">Другим важным источником нравственного опыта школьников является разнообразная внеурочная деятельность. В ней создаются особенно благоприятные условия для включения обучающихся в </w:t>
      </w:r>
      <w:r w:rsidRPr="00A37C37">
        <w:rPr>
          <w:color w:val="000000"/>
        </w:rPr>
        <w:t>систему нравственных отношений взаимопомощи, ответственности, принципиальной требовательности. Индивидуальные склонности, творческие способности в более полной мере развиваются именно в этой деятельности.</w:t>
      </w:r>
    </w:p>
    <w:p w:rsidR="00B402A3" w:rsidRPr="00A37C37" w:rsidRDefault="00B402A3" w:rsidP="00B402A3">
      <w:pPr>
        <w:pStyle w:val="western"/>
        <w:spacing w:before="0" w:beforeAutospacing="0" w:after="0"/>
        <w:ind w:firstLine="708"/>
        <w:jc w:val="both"/>
        <w:rPr>
          <w:color w:val="000000"/>
        </w:rPr>
      </w:pPr>
      <w:r w:rsidRPr="00A37C37">
        <w:rPr>
          <w:color w:val="000000"/>
        </w:rPr>
        <w:t>Ведущими  формами творческой деятельности, направленными на развитие нравственных качеств личности, являются кружки и спортивные секции, творческие объединения ребят при подготовке и проведении КТД, научно-практические конференции старшеклассников, литературные,  музыкальные, театральные праздники, выставки, экскурсии, посещение музеев и выставочных залов города,  различного рода школьные соревнования, конкурсы, олимпиады.</w:t>
      </w:r>
    </w:p>
    <w:p w:rsidR="00B402A3" w:rsidRPr="00A37C37" w:rsidRDefault="00B402A3" w:rsidP="00B402A3">
      <w:pPr>
        <w:pStyle w:val="a4"/>
        <w:ind w:firstLine="708"/>
        <w:jc w:val="both"/>
      </w:pPr>
      <w:r w:rsidRPr="00A37C37">
        <w:t xml:space="preserve">Организуя внеурочную воспитательную работу по духовно – нравственному развитию обучающихся, мы используем такие формы работы, как тематические беседы, классные часы  Уроки толерантности, </w:t>
      </w:r>
      <w:r w:rsidR="00745B72" w:rsidRPr="00A37C37">
        <w:t>Уроки Доброты, Уроки мира,  Гагаринские уроки</w:t>
      </w:r>
      <w:r w:rsidRPr="00A37C37">
        <w:t>, общешкольные мероприятия (театрализованное представление «Обычаи и традиции народов</w:t>
      </w:r>
      <w:r w:rsidR="00745B72" w:rsidRPr="00A37C37">
        <w:t xml:space="preserve"> России»</w:t>
      </w:r>
      <w:r w:rsidRPr="00A37C37">
        <w:t xml:space="preserve">, виртуальные тематические экскурсии  - </w:t>
      </w:r>
      <w:r w:rsidR="00745B72" w:rsidRPr="00A37C37">
        <w:t xml:space="preserve"> «Путешествуем по родному краю)</w:t>
      </w:r>
      <w:r w:rsidRPr="00A37C37">
        <w:t xml:space="preserve">. </w:t>
      </w:r>
    </w:p>
    <w:p w:rsidR="00B402A3" w:rsidRPr="00A37C37" w:rsidRDefault="00B402A3" w:rsidP="00B402A3">
      <w:pPr>
        <w:pStyle w:val="a4"/>
        <w:ind w:firstLine="708"/>
        <w:jc w:val="both"/>
      </w:pPr>
      <w:r w:rsidRPr="00A37C37">
        <w:t>С особым интересом учащиеся нашей школы участвуют в конкурсах творческих работ, составлении проектов</w:t>
      </w:r>
      <w:r w:rsidR="00AA4D52" w:rsidRPr="00A37C37">
        <w:t xml:space="preserve"> </w:t>
      </w:r>
      <w:r w:rsidRPr="00A37C37">
        <w:t xml:space="preserve">(«Мы в ответе за </w:t>
      </w:r>
      <w:r w:rsidR="00745B72" w:rsidRPr="00A37C37">
        <w:t>тех, кого приручили», «Мой поселок», «Знаменитые женщины Брянщины</w:t>
      </w:r>
      <w:r w:rsidRPr="00A37C37">
        <w:t>»),  викторинах («Все мы ро</w:t>
      </w:r>
      <w:r w:rsidR="00745B72" w:rsidRPr="00A37C37">
        <w:t xml:space="preserve">дом из детства», </w:t>
      </w:r>
      <w:r w:rsidRPr="00A37C37">
        <w:t>викторина, посвященная «Дню птиц»</w:t>
      </w:r>
      <w:r w:rsidR="00745B72" w:rsidRPr="00A37C37">
        <w:t>.</w:t>
      </w:r>
    </w:p>
    <w:p w:rsidR="00B402A3" w:rsidRPr="00A37C37" w:rsidRDefault="00B402A3" w:rsidP="00B402A3">
      <w:pPr>
        <w:pStyle w:val="a4"/>
        <w:ind w:firstLine="708"/>
        <w:jc w:val="both"/>
      </w:pPr>
      <w:r w:rsidRPr="00A37C37">
        <w:t xml:space="preserve">Традиционно в школе проводятся внеклассные мероприятия по духовно-нравственному воспитанию для </w:t>
      </w:r>
      <w:r w:rsidR="00AA4D52" w:rsidRPr="00A37C37">
        <w:t>учащихся</w:t>
      </w:r>
      <w:r w:rsidRPr="00A37C37">
        <w:t>: День матери, «Опаленные сердца», «Мы все такие разные, но мы вместе», «Русь, Россия, Родина моя…», День народного единства, внеклассное мероприятие с родителями на тему: «Праздничные по</w:t>
      </w:r>
      <w:r w:rsidR="00745B72" w:rsidRPr="00A37C37">
        <w:t xml:space="preserve">сиделки», </w:t>
      </w:r>
      <w:r w:rsidR="00A37C37" w:rsidRPr="00A37C37">
        <w:t xml:space="preserve">«Встреча Пасхи», </w:t>
      </w:r>
      <w:r w:rsidR="00745B72" w:rsidRPr="00A37C37">
        <w:t>«В гостях у Рождества</w:t>
      </w:r>
      <w:r w:rsidRPr="00A37C37">
        <w:t>», «Святая Пасхаи д.р.</w:t>
      </w:r>
    </w:p>
    <w:p w:rsidR="00B402A3" w:rsidRPr="00A37C37" w:rsidRDefault="002E3C53" w:rsidP="00B402A3">
      <w:pPr>
        <w:pStyle w:val="a4"/>
        <w:ind w:firstLine="708"/>
        <w:jc w:val="both"/>
      </w:pPr>
      <w:r w:rsidRPr="00A37C37">
        <w:t>У</w:t>
      </w:r>
      <w:r w:rsidR="00B402A3" w:rsidRPr="00A37C37">
        <w:t>чащие</w:t>
      </w:r>
      <w:r w:rsidR="00745B72" w:rsidRPr="00A37C37">
        <w:t xml:space="preserve">ся принимают участие в </w:t>
      </w:r>
      <w:r w:rsidR="00B402A3" w:rsidRPr="00A37C37">
        <w:t xml:space="preserve">воспитательных творческих мероприятиях и конкурсах духовно - нравственной направленности: </w:t>
      </w:r>
      <w:r w:rsidR="00745B72" w:rsidRPr="00A37C37">
        <w:t>школьный</w:t>
      </w:r>
      <w:r w:rsidR="00B402A3" w:rsidRPr="00A37C37">
        <w:t xml:space="preserve"> конкурс «Лучший птичий домик»; Встреча </w:t>
      </w:r>
      <w:r w:rsidR="00745B72" w:rsidRPr="00A37C37">
        <w:t xml:space="preserve">весны и прилета птиц»; </w:t>
      </w:r>
      <w:r w:rsidR="00B402A3" w:rsidRPr="00A37C37">
        <w:t xml:space="preserve"> театральный конкурс «Маленькие шедевры»;</w:t>
      </w:r>
      <w:r w:rsidR="00745B72" w:rsidRPr="00A37C37">
        <w:t xml:space="preserve"> и др.</w:t>
      </w:r>
      <w:r w:rsidR="00B402A3" w:rsidRPr="00A37C37">
        <w:t xml:space="preserve">». </w:t>
      </w:r>
    </w:p>
    <w:p w:rsidR="00581907" w:rsidRPr="00A37C37" w:rsidRDefault="00AA4D52" w:rsidP="00581907">
      <w:pPr>
        <w:pStyle w:val="a4"/>
        <w:ind w:firstLine="708"/>
        <w:jc w:val="both"/>
      </w:pPr>
      <w:r w:rsidRPr="00A37C37">
        <w:t xml:space="preserve">В </w:t>
      </w:r>
      <w:r w:rsidR="00A37C37" w:rsidRPr="00A37C37">
        <w:rPr>
          <w:b/>
        </w:rPr>
        <w:t>2017</w:t>
      </w:r>
      <w:r w:rsidRPr="00A37C37">
        <w:rPr>
          <w:b/>
        </w:rPr>
        <w:t>/201</w:t>
      </w:r>
      <w:r w:rsidR="00A37C37" w:rsidRPr="00A37C37">
        <w:rPr>
          <w:b/>
        </w:rPr>
        <w:t>8</w:t>
      </w:r>
      <w:r w:rsidRPr="00A37C37">
        <w:t xml:space="preserve"> учебном году </w:t>
      </w:r>
      <w:r w:rsidR="00581907" w:rsidRPr="00A37C37">
        <w:t>принимали уча</w:t>
      </w:r>
      <w:r w:rsidR="00A37C37" w:rsidRPr="00A37C37">
        <w:t>стие в таких мероприятиях, как б</w:t>
      </w:r>
      <w:r w:rsidR="00581907" w:rsidRPr="00A37C37">
        <w:t>лаготв</w:t>
      </w:r>
      <w:r w:rsidR="00A37C37" w:rsidRPr="00A37C37">
        <w:t>орительный марафон «Дни милосердия»; акция «Помоги другу</w:t>
      </w:r>
      <w:r w:rsidR="00581907" w:rsidRPr="00A37C37">
        <w:t>»</w:t>
      </w:r>
      <w:r w:rsidR="00A37C37" w:rsidRPr="00A37C37">
        <w:t>, «Добро без границ», «Ванечка», «Уроки толерантности», в</w:t>
      </w:r>
      <w:r w:rsidR="00581907" w:rsidRPr="00A37C37">
        <w:t>стреча весны и прилета</w:t>
      </w:r>
      <w:r w:rsidR="00A37C37" w:rsidRPr="00A37C37">
        <w:t xml:space="preserve"> птиц»;  проект</w:t>
      </w:r>
      <w:r w:rsidR="00581907" w:rsidRPr="00A37C37">
        <w:t xml:space="preserve"> «Кто, если не мы»; </w:t>
      </w:r>
      <w:r w:rsidR="00A37C37" w:rsidRPr="00A37C37">
        <w:t>б</w:t>
      </w:r>
      <w:r w:rsidR="00581907" w:rsidRPr="00A37C37">
        <w:t>лаготвор</w:t>
      </w:r>
      <w:r w:rsidR="00A37C37" w:rsidRPr="00A37C37">
        <w:t>ительная акция «Белый цветок»; и</w:t>
      </w:r>
      <w:r w:rsidR="00581907" w:rsidRPr="00A37C37">
        <w:t>гра-путешеств</w:t>
      </w:r>
      <w:r w:rsidR="00A37C37" w:rsidRPr="00A37C37">
        <w:t>ие «Музейный марафон»,</w:t>
      </w:r>
      <w:r w:rsidR="00581907" w:rsidRPr="00A37C37">
        <w:t xml:space="preserve"> конкурс рисунка на асфальте «Жизнь стоит того, чтобы жить</w:t>
      </w:r>
      <w:r w:rsidR="00701DC6">
        <w:t>!»</w:t>
      </w:r>
    </w:p>
    <w:p w:rsidR="00B402A3" w:rsidRPr="00A37C37" w:rsidRDefault="00B402A3" w:rsidP="00B402A3">
      <w:pPr>
        <w:pStyle w:val="western"/>
        <w:spacing w:before="0" w:beforeAutospacing="0" w:after="0"/>
        <w:ind w:firstLine="708"/>
        <w:jc w:val="both"/>
        <w:rPr>
          <w:shd w:val="clear" w:color="auto" w:fill="FFFFFF"/>
        </w:rPr>
      </w:pPr>
      <w:r w:rsidRPr="00A37C37">
        <w:rPr>
          <w:shd w:val="clear" w:color="auto" w:fill="FFFFFF"/>
        </w:rPr>
        <w:lastRenderedPageBreak/>
        <w:t>Необходимым моментом в работе по духовно-нравственному воспитанию личности старшеклассника является привлечение к ней родителей, руководителей кружков и секций, педагогов дополнительного образования и всех заинтересованных лиц. Привлечение к работе со старшеклассниками различных людей в совместной деятельности способствует формированию и развитию отношений с окружающим миром: трудовые бригады, акции милосердия (традиционная благотворительная  акция «Кто, если не Мы?!», «Белый цветок»), разновозрастные группы детей во время проектной деятельности.</w:t>
      </w:r>
    </w:p>
    <w:p w:rsidR="00B8591C" w:rsidRPr="00A37C37" w:rsidRDefault="008A3670">
      <w:pPr>
        <w:pStyle w:val="western"/>
        <w:spacing w:before="0" w:beforeAutospacing="0" w:after="0"/>
        <w:ind w:firstLine="708"/>
        <w:jc w:val="both"/>
      </w:pPr>
      <w:r w:rsidRPr="00A37C37">
        <w:t>Интеграция воспитательных усилий семьи и школы имеет приоритетное значение в образовании учащихся. Школа и семья должны создавать целостное пространство духовно-нравственного развития школьника. Такое взаимодействие можно рассматривать как социально-педагогическую технологию нравственного оздоровления общества.</w:t>
      </w:r>
    </w:p>
    <w:p w:rsidR="00A37C37" w:rsidRPr="00A37C37" w:rsidRDefault="00A37C37">
      <w:pPr>
        <w:pStyle w:val="western"/>
        <w:spacing w:before="0" w:beforeAutospacing="0" w:after="0"/>
        <w:ind w:firstLine="708"/>
        <w:jc w:val="both"/>
      </w:pPr>
    </w:p>
    <w:p w:rsidR="00A37C37" w:rsidRPr="00A37C37" w:rsidRDefault="00A37C37" w:rsidP="00A37C37">
      <w:pPr>
        <w:ind w:left="-426"/>
        <w:rPr>
          <w:b/>
          <w:bCs/>
        </w:rPr>
      </w:pPr>
      <w:r w:rsidRPr="00A37C37">
        <w:rPr>
          <w:b/>
          <w:bCs/>
        </w:rPr>
        <w:t>Выводы и рекомендации:</w:t>
      </w:r>
    </w:p>
    <w:p w:rsidR="00A37C37" w:rsidRPr="00A37C37" w:rsidRDefault="00A37C37" w:rsidP="00A37C37">
      <w:pPr>
        <w:widowControl w:val="0"/>
        <w:adjustRightInd w:val="0"/>
        <w:jc w:val="both"/>
        <w:rPr>
          <w:color w:val="000000"/>
        </w:rPr>
      </w:pPr>
      <w:r w:rsidRPr="00A37C37">
        <w:t xml:space="preserve">     1. Цели и задачи </w:t>
      </w:r>
      <w:r>
        <w:t>по духовно-нравственному воспитанию обучающихся</w:t>
      </w:r>
      <w:r w:rsidRPr="00A37C37">
        <w:t xml:space="preserve">  считать достигнутыми. </w:t>
      </w:r>
      <w:r>
        <w:t xml:space="preserve"> </w:t>
      </w:r>
      <w:r w:rsidRPr="00A37C37">
        <w:t>Мероприятия, запланированн</w:t>
      </w:r>
      <w:r>
        <w:t>ые в рамках духовно-нравственного воспитания</w:t>
      </w:r>
      <w:r w:rsidR="00701DC6">
        <w:t>,</w:t>
      </w:r>
      <w:r w:rsidRPr="00A37C37">
        <w:t xml:space="preserve"> </w:t>
      </w:r>
      <w:r w:rsidR="00701DC6">
        <w:t xml:space="preserve">практически </w:t>
      </w:r>
      <w:r w:rsidRPr="00A37C37">
        <w:t>выполнены и организованы методически правильно</w:t>
      </w:r>
      <w:r w:rsidRPr="00A37C37">
        <w:rPr>
          <w:color w:val="000000"/>
        </w:rPr>
        <w:t>.</w:t>
      </w:r>
    </w:p>
    <w:p w:rsidR="00A37C37" w:rsidRPr="00A37C37" w:rsidRDefault="00A37C37" w:rsidP="00A37C37">
      <w:r w:rsidRPr="00A37C37">
        <w:t>2. Признать работу по организации и проведен</w:t>
      </w:r>
      <w:r w:rsidR="00701DC6">
        <w:t>ию  духовно-нравственному воспитанию</w:t>
      </w:r>
      <w:r w:rsidRPr="00A37C37">
        <w:t xml:space="preserve"> </w:t>
      </w:r>
      <w:r w:rsidR="00701DC6">
        <w:t xml:space="preserve">школьников, </w:t>
      </w:r>
      <w:r w:rsidRPr="00A37C37">
        <w:t>положительной.</w:t>
      </w:r>
    </w:p>
    <w:p w:rsidR="00A37C37" w:rsidRPr="00A37C37" w:rsidRDefault="00A37C37" w:rsidP="00A37C37">
      <w:r w:rsidRPr="00A37C37">
        <w:t>3. Продолжить работу по совершенствовани</w:t>
      </w:r>
      <w:r w:rsidR="00701DC6">
        <w:t xml:space="preserve">ю </w:t>
      </w:r>
      <w:r w:rsidRPr="00A37C37">
        <w:t xml:space="preserve"> </w:t>
      </w:r>
      <w:r w:rsidR="00701DC6">
        <w:t>духовно-нравственному воспитанию (культуры поведения и общения)</w:t>
      </w:r>
      <w:r w:rsidRPr="00A37C37">
        <w:t xml:space="preserve"> обучающихся через различные формы работы.</w:t>
      </w:r>
    </w:p>
    <w:p w:rsidR="00A37C37" w:rsidRPr="00A37C37" w:rsidRDefault="00A37C37" w:rsidP="00A37C37">
      <w:pPr>
        <w:widowControl w:val="0"/>
        <w:tabs>
          <w:tab w:val="left" w:pos="720"/>
        </w:tabs>
        <w:suppressAutoHyphens/>
      </w:pPr>
      <w:r w:rsidRPr="00A37C37">
        <w:t xml:space="preserve">4. Рекомендовать классным руководителям 1-11 классов активней </w:t>
      </w:r>
      <w:r w:rsidR="00701DC6">
        <w:t xml:space="preserve"> проводить мероприятии, направленные на духовное развитие</w:t>
      </w:r>
      <w:r w:rsidR="00701DC6" w:rsidRPr="00A37C37">
        <w:t xml:space="preserve"> личности.</w:t>
      </w:r>
    </w:p>
    <w:p w:rsidR="00A37C37" w:rsidRPr="00A37C37" w:rsidRDefault="00A37C37" w:rsidP="00A37C37">
      <w:pPr>
        <w:widowControl w:val="0"/>
        <w:tabs>
          <w:tab w:val="left" w:pos="720"/>
        </w:tabs>
        <w:suppressAutoHyphens/>
      </w:pPr>
      <w:r w:rsidRPr="00A37C37">
        <w:t xml:space="preserve">5. Активизировать к </w:t>
      </w:r>
      <w:r w:rsidR="00701DC6">
        <w:t>участию при проведении духовно-нравственных мероприятий</w:t>
      </w:r>
      <w:r w:rsidRPr="00A37C37">
        <w:t xml:space="preserve"> родителей (законных представителей).</w:t>
      </w:r>
    </w:p>
    <w:p w:rsidR="00A37C37" w:rsidRPr="00A37C37" w:rsidRDefault="00A37C37" w:rsidP="00A37C37">
      <w:r w:rsidRPr="00A37C37">
        <w:t>6.</w:t>
      </w:r>
      <w:r w:rsidR="00701DC6">
        <w:t xml:space="preserve"> Информацию по итогам работы</w:t>
      </w:r>
      <w:r w:rsidRPr="00A37C37">
        <w:t xml:space="preserve"> разместить на сайте школы.</w:t>
      </w:r>
    </w:p>
    <w:p w:rsidR="00A37C37" w:rsidRPr="00A37C37" w:rsidRDefault="00A37C37" w:rsidP="00A37C37">
      <w:r w:rsidRPr="00A37C37">
        <w:t xml:space="preserve">7. За добросовестное отношение к организации и проведению месячника оборонно-массовой и спортивной работы объявить благодарность и поощрить следующих работников: </w:t>
      </w:r>
      <w:r w:rsidR="00701DC6">
        <w:t xml:space="preserve">Мефедову В.А., </w:t>
      </w:r>
      <w:r w:rsidRPr="00A37C37">
        <w:t>Син</w:t>
      </w:r>
      <w:r w:rsidR="00701DC6">
        <w:t xml:space="preserve">явину С.А., , Шкуратову Н.В., </w:t>
      </w:r>
      <w:r w:rsidRPr="00A37C37">
        <w:t>, Хоменко Н.Н., Зубенко А.И., Беленчикову В.Д.</w:t>
      </w:r>
      <w:r w:rsidR="00701DC6">
        <w:t>, Жукову И.А, Белую М.Н., Хомякову И.М., Лукьянцеву Г.В., Захарченко Р.В., Межуеву Е.Н.</w:t>
      </w:r>
      <w:r w:rsidRPr="00A37C37">
        <w:t xml:space="preserve">    </w:t>
      </w:r>
    </w:p>
    <w:p w:rsidR="00A37C37" w:rsidRPr="00A37C37" w:rsidRDefault="00A37C37" w:rsidP="00A37C37">
      <w:pPr>
        <w:rPr>
          <w:u w:val="single"/>
        </w:rPr>
      </w:pPr>
      <w:r w:rsidRPr="00A37C37">
        <w:t xml:space="preserve">8. Ознакомить педагогический коллектив с аналитической  справкой на совещании при директоре </w:t>
      </w:r>
      <w:r>
        <w:rPr>
          <w:u w:val="single"/>
        </w:rPr>
        <w:t>09</w:t>
      </w:r>
      <w:r w:rsidRPr="00A37C37">
        <w:rPr>
          <w:u w:val="single"/>
        </w:rPr>
        <w:t xml:space="preserve">.04.2018г. </w:t>
      </w:r>
    </w:p>
    <w:p w:rsidR="00A37C37" w:rsidRPr="00A37C37" w:rsidRDefault="00A37C37" w:rsidP="00A37C37"/>
    <w:p w:rsidR="00A37C37" w:rsidRDefault="00A37C37" w:rsidP="00F47556"/>
    <w:p w:rsidR="00235559" w:rsidRDefault="00235559" w:rsidP="00A37C37">
      <w:pPr>
        <w:ind w:left="705"/>
      </w:pPr>
    </w:p>
    <w:p w:rsidR="00235559" w:rsidRDefault="00235559" w:rsidP="00A37C37">
      <w:pPr>
        <w:ind w:left="705"/>
      </w:pPr>
    </w:p>
    <w:p w:rsidR="00235559" w:rsidRPr="00A37C37" w:rsidRDefault="00235559" w:rsidP="00A37C37">
      <w:pPr>
        <w:ind w:left="705"/>
      </w:pPr>
    </w:p>
    <w:p w:rsidR="00A37C37" w:rsidRPr="00A37C37" w:rsidRDefault="00A37C37" w:rsidP="00A37C37">
      <w:r w:rsidRPr="00A37C37">
        <w:t>Составила:</w:t>
      </w:r>
    </w:p>
    <w:p w:rsidR="00A37C37" w:rsidRPr="00A37C37" w:rsidRDefault="00A37C37" w:rsidP="00A37C37">
      <w:r w:rsidRPr="00A37C37">
        <w:t>заместитель директора по ВР                                                        С.А. Синявина</w:t>
      </w:r>
    </w:p>
    <w:p w:rsidR="00A37C37" w:rsidRPr="00A37C37" w:rsidRDefault="00A37C37">
      <w:pPr>
        <w:pStyle w:val="western"/>
        <w:spacing w:before="0" w:beforeAutospacing="0" w:after="0"/>
        <w:ind w:firstLine="708"/>
        <w:jc w:val="both"/>
      </w:pPr>
    </w:p>
    <w:sectPr w:rsidR="00A37C37" w:rsidRPr="00A37C37" w:rsidSect="005819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C54" w:rsidRDefault="007C4C54" w:rsidP="00683FEE">
      <w:r>
        <w:separator/>
      </w:r>
    </w:p>
  </w:endnote>
  <w:endnote w:type="continuationSeparator" w:id="0">
    <w:p w:rsidR="007C4C54" w:rsidRDefault="007C4C54" w:rsidP="0068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C54" w:rsidRDefault="007C4C54" w:rsidP="00683FEE">
      <w:r>
        <w:separator/>
      </w:r>
    </w:p>
  </w:footnote>
  <w:footnote w:type="continuationSeparator" w:id="0">
    <w:p w:rsidR="007C4C54" w:rsidRDefault="007C4C54" w:rsidP="0068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20F"/>
    <w:multiLevelType w:val="hybridMultilevel"/>
    <w:tmpl w:val="2AA451D2"/>
    <w:lvl w:ilvl="0" w:tplc="0BAE8CCC">
      <w:start w:val="1"/>
      <w:numFmt w:val="bullet"/>
      <w:lvlText w:val=""/>
      <w:lvlJc w:val="left"/>
      <w:pPr>
        <w:tabs>
          <w:tab w:val="num" w:pos="708"/>
        </w:tabs>
        <w:ind w:left="70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14B64EE4"/>
    <w:multiLevelType w:val="hybridMultilevel"/>
    <w:tmpl w:val="ED3EE506"/>
    <w:lvl w:ilvl="0" w:tplc="BA88772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8632D"/>
    <w:multiLevelType w:val="multilevel"/>
    <w:tmpl w:val="1546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F630941"/>
    <w:multiLevelType w:val="multilevel"/>
    <w:tmpl w:val="76C6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F80280E"/>
    <w:multiLevelType w:val="multilevel"/>
    <w:tmpl w:val="DC0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7E7"/>
    <w:rsid w:val="0000028E"/>
    <w:rsid w:val="00235559"/>
    <w:rsid w:val="002E3C53"/>
    <w:rsid w:val="002E7725"/>
    <w:rsid w:val="003908DD"/>
    <w:rsid w:val="003D6CFE"/>
    <w:rsid w:val="003F353D"/>
    <w:rsid w:val="00510E9A"/>
    <w:rsid w:val="0052652B"/>
    <w:rsid w:val="00545284"/>
    <w:rsid w:val="00581907"/>
    <w:rsid w:val="0060606E"/>
    <w:rsid w:val="0062139F"/>
    <w:rsid w:val="00647A6F"/>
    <w:rsid w:val="00683FEE"/>
    <w:rsid w:val="00701DC6"/>
    <w:rsid w:val="00745B72"/>
    <w:rsid w:val="00783BDE"/>
    <w:rsid w:val="007A5665"/>
    <w:rsid w:val="007C4C54"/>
    <w:rsid w:val="007E0A84"/>
    <w:rsid w:val="008A3670"/>
    <w:rsid w:val="00A05502"/>
    <w:rsid w:val="00A37C37"/>
    <w:rsid w:val="00AA4D52"/>
    <w:rsid w:val="00B402A3"/>
    <w:rsid w:val="00B47504"/>
    <w:rsid w:val="00B8591C"/>
    <w:rsid w:val="00BC4B5E"/>
    <w:rsid w:val="00BE176B"/>
    <w:rsid w:val="00BF5E99"/>
    <w:rsid w:val="00C237E7"/>
    <w:rsid w:val="00D27AC9"/>
    <w:rsid w:val="00D3273F"/>
    <w:rsid w:val="00D36079"/>
    <w:rsid w:val="00ED0C2C"/>
    <w:rsid w:val="00F252F2"/>
    <w:rsid w:val="00F309B5"/>
    <w:rsid w:val="00F4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FA875-3FA6-4B14-8111-F3675AC9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C237E7"/>
    <w:pPr>
      <w:spacing w:before="100" w:beforeAutospacing="1" w:after="119"/>
    </w:pPr>
  </w:style>
  <w:style w:type="paragraph" w:styleId="a3">
    <w:name w:val="Normal (Web)"/>
    <w:basedOn w:val="a"/>
    <w:rsid w:val="00C237E7"/>
    <w:pPr>
      <w:spacing w:before="100" w:beforeAutospacing="1" w:after="119"/>
    </w:pPr>
  </w:style>
  <w:style w:type="paragraph" w:styleId="a4">
    <w:name w:val="No Spacing"/>
    <w:uiPriority w:val="1"/>
    <w:qFormat/>
    <w:rsid w:val="00D2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402A3"/>
  </w:style>
  <w:style w:type="paragraph" w:styleId="a5">
    <w:name w:val="header"/>
    <w:basedOn w:val="a"/>
    <w:link w:val="a6"/>
    <w:uiPriority w:val="99"/>
    <w:semiHidden/>
    <w:unhideWhenUsed/>
    <w:rsid w:val="00683F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3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83F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3F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0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2018-04-09T07:03:00Z</cp:lastPrinted>
  <dcterms:created xsi:type="dcterms:W3CDTF">2014-10-24T06:12:00Z</dcterms:created>
  <dcterms:modified xsi:type="dcterms:W3CDTF">2018-04-09T13:38:00Z</dcterms:modified>
</cp:coreProperties>
</file>