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8E" w:rsidRPr="00E6458E" w:rsidRDefault="00E6458E" w:rsidP="00E6458E">
      <w:pPr>
        <w:widowControl w:val="0"/>
        <w:spacing w:after="0" w:line="240" w:lineRule="auto"/>
        <w:ind w:left="80" w:right="20"/>
        <w:jc w:val="both"/>
        <w:rPr>
          <w:rFonts w:ascii="Times New Roman" w:eastAsia="Georgia" w:hAnsi="Times New Roman" w:cs="Times New Roman"/>
          <w:b/>
          <w:color w:val="000000"/>
          <w:sz w:val="40"/>
          <w:szCs w:val="40"/>
          <w:u w:val="single"/>
        </w:rPr>
      </w:pPr>
      <w:bookmarkStart w:id="0" w:name="_GoBack"/>
      <w:bookmarkEnd w:id="0"/>
      <w:r w:rsidRPr="00E6458E">
        <w:rPr>
          <w:rFonts w:ascii="Times New Roman" w:eastAsia="Georgia" w:hAnsi="Times New Roman" w:cs="Times New Roman"/>
          <w:b/>
          <w:color w:val="000000"/>
          <w:sz w:val="40"/>
          <w:szCs w:val="40"/>
          <w:u w:val="single"/>
        </w:rPr>
        <w:t xml:space="preserve">Аннотация к программам по географии 5-11 класс          </w:t>
      </w:r>
    </w:p>
    <w:p w:rsidR="00E6458E" w:rsidRDefault="00E6458E" w:rsidP="00E6458E">
      <w:pPr>
        <w:widowControl w:val="0"/>
        <w:spacing w:after="0" w:line="240" w:lineRule="auto"/>
        <w:ind w:left="80" w:right="20"/>
        <w:jc w:val="both"/>
        <w:rPr>
          <w:rFonts w:ascii="Times New Roman" w:eastAsia="Georgia" w:hAnsi="Times New Roman" w:cs="Times New Roman"/>
          <w:color w:val="000000"/>
          <w:sz w:val="24"/>
          <w:szCs w:val="24"/>
        </w:rPr>
      </w:pPr>
    </w:p>
    <w:p w:rsidR="00E6458E" w:rsidRPr="00E6458E" w:rsidRDefault="00E6458E" w:rsidP="00E6458E">
      <w:pPr>
        <w:widowControl w:val="0"/>
        <w:spacing w:after="0" w:line="240" w:lineRule="auto"/>
        <w:ind w:left="8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rPr>
        <w:t xml:space="preserve">В системе основного общего образования география — единственный </w:t>
      </w:r>
      <w:r w:rsidRPr="00E6458E">
        <w:rPr>
          <w:rFonts w:ascii="Times New Roman" w:eastAsia="Georgia" w:hAnsi="Times New Roman" w:cs="Times New Roman"/>
          <w:color w:val="000000"/>
          <w:sz w:val="24"/>
          <w:szCs w:val="24"/>
          <w:u w:val="single"/>
          <w:shd w:val="clear" w:color="auto" w:fill="FFFFFF"/>
        </w:rPr>
        <w:t xml:space="preserve"> шк</w:t>
      </w:r>
      <w:r w:rsidRPr="00E6458E">
        <w:rPr>
          <w:rFonts w:ascii="Times New Roman" w:eastAsia="Georgia" w:hAnsi="Times New Roman" w:cs="Times New Roman"/>
          <w:color w:val="000000"/>
          <w:sz w:val="24"/>
          <w:szCs w:val="24"/>
        </w:rPr>
        <w:t>ольный предмет, содержание которого одновременно охватывает многие аспекты как естественного, и гуманитарно-общественного научного знания. Это позволяет формировать у учащихся:</w:t>
      </w:r>
    </w:p>
    <w:p w:rsidR="00E6458E" w:rsidRPr="00E6458E" w:rsidRDefault="00E6458E" w:rsidP="002F7897">
      <w:pPr>
        <w:widowControl w:val="0"/>
        <w:numPr>
          <w:ilvl w:val="0"/>
          <w:numId w:val="36"/>
        </w:numPr>
        <w:tabs>
          <w:tab w:val="left" w:pos="315"/>
        </w:tabs>
        <w:spacing w:after="0" w:line="240" w:lineRule="auto"/>
        <w:ind w:left="8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rPr>
        <w:t>комплексное представление о географической среде как среде обитания (жизненном пространстве) человечества посредством знакомства с особенностями жизни и хозяйства (людей в разных географических условиях;</w:t>
      </w:r>
    </w:p>
    <w:p w:rsidR="00E6458E" w:rsidRPr="00E6458E" w:rsidRDefault="00E6458E" w:rsidP="002F7897">
      <w:pPr>
        <w:widowControl w:val="0"/>
        <w:numPr>
          <w:ilvl w:val="0"/>
          <w:numId w:val="36"/>
        </w:numPr>
        <w:tabs>
          <w:tab w:val="left" w:pos="354"/>
        </w:tabs>
        <w:spacing w:after="0" w:line="240" w:lineRule="auto"/>
        <w:ind w:left="8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rPr>
        <w:t>целостное восприятие мира не в виде набора обособленных природных и общественных компонентов, а в виде взаимосвязанной иерархии целостных природно-общественных с территориальных систем, формирующихся и развиваю</w:t>
      </w:r>
      <w:r w:rsidRPr="00E6458E">
        <w:rPr>
          <w:rFonts w:ascii="Times New Roman" w:eastAsia="Georgia" w:hAnsi="Times New Roman" w:cs="Times New Roman"/>
          <w:color w:val="000000"/>
          <w:sz w:val="24"/>
          <w:szCs w:val="24"/>
        </w:rPr>
        <w:softHyphen/>
        <w:t>тся по определенным законам.</w:t>
      </w:r>
    </w:p>
    <w:p w:rsidR="00E6458E" w:rsidRPr="00E6458E" w:rsidRDefault="00E6458E" w:rsidP="00E6458E">
      <w:pPr>
        <w:widowControl w:val="0"/>
        <w:spacing w:after="403" w:line="240" w:lineRule="auto"/>
        <w:ind w:left="80" w:right="20"/>
        <w:jc w:val="both"/>
        <w:rPr>
          <w:rFonts w:ascii="Times New Roman" w:eastAsia="Georgia" w:hAnsi="Times New Roman" w:cs="Times New Roman"/>
          <w:color w:val="000000"/>
          <w:sz w:val="24"/>
          <w:szCs w:val="24"/>
        </w:rPr>
      </w:pPr>
      <w:r w:rsidRPr="00E6458E">
        <w:rPr>
          <w:rFonts w:ascii="Times New Roman" w:eastAsia="Georgia" w:hAnsi="Times New Roman" w:cs="Times New Roman"/>
          <w:color w:val="000000"/>
          <w:sz w:val="24"/>
          <w:szCs w:val="24"/>
        </w:rPr>
        <w:t>Школьный курс географии призван также способствовать предпрофильной ориентации учащихся.</w:t>
      </w:r>
    </w:p>
    <w:p w:rsidR="00E6458E" w:rsidRPr="00E6458E" w:rsidRDefault="00E6458E" w:rsidP="00E6458E">
      <w:pPr>
        <w:widowControl w:val="0"/>
        <w:spacing w:after="403" w:line="240" w:lineRule="auto"/>
        <w:ind w:left="80" w:right="20"/>
        <w:jc w:val="both"/>
        <w:rPr>
          <w:rFonts w:ascii="Times New Roman" w:eastAsia="Georgia" w:hAnsi="Times New Roman" w:cs="Times New Roman"/>
          <w:color w:val="000000"/>
          <w:sz w:val="24"/>
          <w:szCs w:val="24"/>
        </w:rPr>
      </w:pPr>
      <w:r w:rsidRPr="00E6458E">
        <w:rPr>
          <w:rFonts w:ascii="Times New Roman" w:eastAsia="Georgia" w:hAnsi="Times New Roman" w:cs="Times New Roman"/>
          <w:color w:val="000000"/>
          <w:sz w:val="24"/>
          <w:szCs w:val="24"/>
        </w:rPr>
        <w:t xml:space="preserve">      </w:t>
      </w:r>
      <w:r w:rsidRPr="00E6458E">
        <w:rPr>
          <w:rFonts w:ascii="Times New Roman" w:eastAsia="Georgia" w:hAnsi="Times New Roman" w:cs="Times New Roman"/>
          <w:b/>
          <w:color w:val="000000"/>
          <w:sz w:val="24"/>
          <w:szCs w:val="24"/>
        </w:rPr>
        <w:t>Общая характеристика учебного предмета</w:t>
      </w:r>
      <w:r>
        <w:rPr>
          <w:rFonts w:ascii="Times New Roman" w:eastAsia="Georgia" w:hAnsi="Times New Roman" w:cs="Times New Roman"/>
          <w:b/>
          <w:color w:val="000000"/>
          <w:sz w:val="24"/>
          <w:szCs w:val="24"/>
        </w:rPr>
        <w:t xml:space="preserve"> </w:t>
      </w:r>
      <w:r w:rsidRPr="00E6458E">
        <w:rPr>
          <w:rFonts w:ascii="Times New Roman" w:eastAsia="Georgia" w:hAnsi="Times New Roman" w:cs="Times New Roman"/>
          <w:color w:val="000000"/>
          <w:sz w:val="24"/>
          <w:szCs w:val="24"/>
        </w:rPr>
        <w:t xml:space="preserve">«География. Начальный курс»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 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 </w:t>
      </w:r>
      <w:r w:rsidRPr="00E6458E">
        <w:rPr>
          <w:rFonts w:ascii="Times New Roman" w:eastAsia="Georgia" w:hAnsi="Times New Roman" w:cs="Times New Roman"/>
          <w:b/>
          <w:color w:val="000000"/>
          <w:sz w:val="24"/>
          <w:szCs w:val="24"/>
        </w:rPr>
        <w:t>Основная цель</w:t>
      </w:r>
      <w:r w:rsidRPr="00E6458E">
        <w:rPr>
          <w:rFonts w:ascii="Times New Roman" w:eastAsia="Georgia" w:hAnsi="Times New Roman" w:cs="Times New Roman"/>
          <w:color w:val="000000"/>
          <w:sz w:val="24"/>
          <w:szCs w:val="24"/>
        </w:rPr>
        <w:t xml:space="preserve"> курса «География. Начальный курс»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E6458E" w:rsidRPr="00E6458E" w:rsidRDefault="00E6458E" w:rsidP="00E6458E">
      <w:pPr>
        <w:widowControl w:val="0"/>
        <w:spacing w:after="403" w:line="240" w:lineRule="auto"/>
        <w:ind w:left="80" w:right="20"/>
        <w:jc w:val="both"/>
        <w:rPr>
          <w:rFonts w:ascii="Times New Roman" w:eastAsia="Times New Roman" w:hAnsi="Times New Roman" w:cs="Times New Roman"/>
          <w:color w:val="000000"/>
          <w:sz w:val="24"/>
          <w:szCs w:val="24"/>
        </w:rPr>
      </w:pPr>
      <w:r w:rsidRPr="00E6458E">
        <w:rPr>
          <w:rFonts w:ascii="Times New Roman" w:eastAsia="Georgia" w:hAnsi="Times New Roman" w:cs="Times New Roman"/>
          <w:color w:val="000000"/>
          <w:sz w:val="24"/>
          <w:szCs w:val="24"/>
        </w:rPr>
        <w:t xml:space="preserve">. Для успешного достижения основной цели необходимо решать следующие учебно-методические </w:t>
      </w:r>
      <w:r w:rsidRPr="00E6458E">
        <w:rPr>
          <w:rFonts w:ascii="Times New Roman" w:eastAsia="Georgia" w:hAnsi="Times New Roman" w:cs="Times New Roman"/>
          <w:b/>
          <w:color w:val="000000"/>
          <w:sz w:val="24"/>
          <w:szCs w:val="24"/>
        </w:rPr>
        <w:t>задачи:</w:t>
      </w:r>
      <w:r w:rsidRPr="00E6458E">
        <w:rPr>
          <w:rFonts w:ascii="Times New Roman" w:eastAsia="Georgia" w:hAnsi="Times New Roman" w:cs="Times New Roman"/>
          <w:color w:val="000000"/>
          <w:sz w:val="24"/>
          <w:szCs w:val="24"/>
        </w:rPr>
        <w:t xml:space="preserve"> </w:t>
      </w:r>
    </w:p>
    <w:p w:rsidR="00E6458E" w:rsidRPr="00E6458E" w:rsidRDefault="00E6458E" w:rsidP="00E645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458E">
        <w:rPr>
          <w:rFonts w:ascii="Times New Roman" w:eastAsia="Times New Roman" w:hAnsi="Times New Roman" w:cs="Times New Roman"/>
          <w:color w:val="000000"/>
          <w:sz w:val="24"/>
          <w:szCs w:val="24"/>
          <w:lang w:eastAsia="ru-RU"/>
        </w:rPr>
        <w:t xml:space="preserve">- актуализировать знания и умения школьников, сформированные у них при изучении курса «Окружающий мир»; </w:t>
      </w:r>
    </w:p>
    <w:p w:rsidR="00E6458E" w:rsidRPr="00E6458E" w:rsidRDefault="00E6458E" w:rsidP="00E645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458E">
        <w:rPr>
          <w:rFonts w:ascii="Times New Roman" w:eastAsia="Times New Roman" w:hAnsi="Times New Roman" w:cs="Times New Roman"/>
          <w:color w:val="000000"/>
          <w:sz w:val="24"/>
          <w:szCs w:val="24"/>
          <w:lang w:eastAsia="ru-RU"/>
        </w:rPr>
        <w:t xml:space="preserve">- развивать познавательный интерес учащихся 5 классов к объектам и процессам окружающего мира; </w:t>
      </w:r>
    </w:p>
    <w:p w:rsidR="00E6458E" w:rsidRPr="00E6458E" w:rsidRDefault="00E6458E" w:rsidP="00E645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458E">
        <w:rPr>
          <w:rFonts w:ascii="Times New Roman" w:eastAsia="Times New Roman" w:hAnsi="Times New Roman" w:cs="Times New Roman"/>
          <w:color w:val="000000"/>
          <w:sz w:val="24"/>
          <w:szCs w:val="24"/>
          <w:lang w:eastAsia="ru-RU"/>
        </w:rPr>
        <w:t xml:space="preserve">- научить применять знания о своей местности при изучении раздела «Природа и человек»; </w:t>
      </w:r>
    </w:p>
    <w:p w:rsidR="00E6458E" w:rsidRPr="00E6458E" w:rsidRDefault="00E6458E" w:rsidP="00E6458E">
      <w:pPr>
        <w:widowControl w:val="0"/>
        <w:spacing w:after="403" w:line="240" w:lineRule="auto"/>
        <w:ind w:left="80" w:right="20"/>
        <w:jc w:val="both"/>
        <w:rPr>
          <w:rFonts w:ascii="Times New Roman" w:eastAsia="Times New Roman" w:hAnsi="Times New Roman" w:cs="Times New Roman"/>
          <w:color w:val="000000"/>
          <w:sz w:val="24"/>
          <w:szCs w:val="24"/>
        </w:rPr>
      </w:pPr>
      <w:r w:rsidRPr="00E6458E">
        <w:rPr>
          <w:rFonts w:ascii="Times New Roman" w:eastAsia="Times New Roman" w:hAnsi="Times New Roman" w:cs="Times New Roman"/>
          <w:color w:val="000000"/>
          <w:sz w:val="24"/>
          <w:szCs w:val="24"/>
        </w:rPr>
        <w:t>- научить устанавливать связи в системе географических знаний.</w:t>
      </w:r>
    </w:p>
    <w:p w:rsidR="00E6458E" w:rsidRPr="00E6458E" w:rsidRDefault="00E6458E" w:rsidP="00E6458E">
      <w:pPr>
        <w:spacing w:after="0" w:line="240" w:lineRule="auto"/>
        <w:jc w:val="both"/>
        <w:rPr>
          <w:rFonts w:ascii="Times New Roman" w:eastAsia="Times New Roman" w:hAnsi="Times New Roman" w:cs="Times New Roman"/>
          <w:b/>
          <w:color w:val="000000"/>
          <w:sz w:val="24"/>
          <w:szCs w:val="24"/>
          <w:lang w:eastAsia="ru-RU"/>
        </w:rPr>
      </w:pPr>
      <w:r w:rsidRPr="00E6458E">
        <w:rPr>
          <w:rFonts w:ascii="Times New Roman" w:eastAsia="Times New Roman" w:hAnsi="Times New Roman" w:cs="Times New Roman"/>
          <w:b/>
          <w:sz w:val="24"/>
          <w:szCs w:val="24"/>
          <w:lang w:eastAsia="ru-RU"/>
        </w:rPr>
        <w:t>Настоящая рабочая программа разработана</w:t>
      </w:r>
      <w:r w:rsidRPr="00E6458E">
        <w:rPr>
          <w:rFonts w:ascii="Times New Roman" w:eastAsia="Times New Roman" w:hAnsi="Times New Roman" w:cs="Times New Roman"/>
          <w:b/>
          <w:color w:val="000000"/>
          <w:sz w:val="24"/>
          <w:szCs w:val="24"/>
          <w:lang w:eastAsia="ru-RU"/>
        </w:rPr>
        <w:t xml:space="preserve"> в соответствии со следующими документами:</w:t>
      </w:r>
    </w:p>
    <w:p w:rsidR="00E6458E" w:rsidRPr="00E6458E" w:rsidRDefault="00E6458E" w:rsidP="002F7897">
      <w:pPr>
        <w:numPr>
          <w:ilvl w:val="0"/>
          <w:numId w:val="37"/>
        </w:numPr>
        <w:spacing w:after="0" w:line="240" w:lineRule="auto"/>
        <w:contextualSpacing/>
        <w:jc w:val="both"/>
        <w:rPr>
          <w:rFonts w:ascii="Times New Roman" w:eastAsia="Times New Roman" w:hAnsi="Times New Roman" w:cs="Times New Roman"/>
          <w:b/>
          <w:sz w:val="24"/>
          <w:szCs w:val="24"/>
          <w:lang w:eastAsia="ru-RU"/>
        </w:rPr>
      </w:pPr>
      <w:r w:rsidRPr="00E6458E">
        <w:rPr>
          <w:rFonts w:ascii="Times New Roman" w:eastAsia="Times New Roman" w:hAnsi="Times New Roman" w:cs="Times New Roman"/>
          <w:color w:val="000000"/>
          <w:sz w:val="24"/>
          <w:szCs w:val="24"/>
          <w:lang w:eastAsia="ru-RU"/>
        </w:rPr>
        <w:t xml:space="preserve">Федеральный Закон </w:t>
      </w:r>
      <w:r w:rsidRPr="00E6458E">
        <w:rPr>
          <w:rFonts w:ascii="Times New Roman" w:eastAsia="Times New Roman" w:hAnsi="Times New Roman" w:cs="Times New Roman"/>
          <w:sz w:val="24"/>
          <w:szCs w:val="24"/>
          <w:lang w:eastAsia="ru-RU"/>
        </w:rPr>
        <w:t xml:space="preserve">№273-ФЗ от 29.12.2012 года </w:t>
      </w:r>
      <w:r w:rsidRPr="00E6458E">
        <w:rPr>
          <w:rFonts w:ascii="Times New Roman" w:eastAsia="Times New Roman" w:hAnsi="Times New Roman" w:cs="Times New Roman"/>
          <w:color w:val="000000"/>
          <w:sz w:val="24"/>
          <w:szCs w:val="24"/>
          <w:lang w:eastAsia="ru-RU"/>
        </w:rPr>
        <w:t>«Об образовании в Российской Федерации»;</w:t>
      </w:r>
    </w:p>
    <w:p w:rsidR="00E6458E" w:rsidRPr="00E6458E" w:rsidRDefault="00E6458E" w:rsidP="002F7897">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основного общего образования, </w:t>
      </w:r>
      <w:r w:rsidRPr="00E6458E">
        <w:rPr>
          <w:rFonts w:ascii="Times New Roman" w:eastAsia="Times New Roman" w:hAnsi="Times New Roman" w:cs="Times New Roman"/>
          <w:sz w:val="24"/>
          <w:szCs w:val="24"/>
          <w:lang w:eastAsia="ru-RU"/>
        </w:rPr>
        <w:t>утвержденного приказом Министерства образования и науки Российской Федерации от 17  декабря  2010 г. № 1897.</w:t>
      </w:r>
    </w:p>
    <w:p w:rsidR="00E6458E" w:rsidRPr="00E6458E" w:rsidRDefault="00E6458E" w:rsidP="002F7897">
      <w:pPr>
        <w:numPr>
          <w:ilvl w:val="0"/>
          <w:numId w:val="37"/>
        </w:numPr>
        <w:spacing w:line="240" w:lineRule="auto"/>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color w:val="000000"/>
          <w:sz w:val="24"/>
          <w:szCs w:val="24"/>
          <w:lang w:eastAsia="ru-RU"/>
        </w:rPr>
        <w:t xml:space="preserve">Программы основного общего образования по географии. 5—9 классы авторы И. И. Баринова, В. П. Дронов, И. В. Душина, В. И. Сиротин, издательство Дрофа. 2012г. </w:t>
      </w:r>
    </w:p>
    <w:p w:rsidR="00E6458E" w:rsidRPr="00E6458E" w:rsidRDefault="00E6458E" w:rsidP="00E6458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6458E">
        <w:rPr>
          <w:rFonts w:ascii="Times New Roman" w:eastAsia="Times New Roman" w:hAnsi="Times New Roman" w:cs="Times New Roman"/>
          <w:b/>
          <w:bCs/>
          <w:color w:val="000000"/>
          <w:sz w:val="24"/>
          <w:szCs w:val="24"/>
          <w:lang w:eastAsia="ru-RU"/>
        </w:rPr>
        <w:lastRenderedPageBreak/>
        <w:t>Учебники:</w:t>
      </w:r>
      <w:r w:rsidRPr="00E6458E">
        <w:rPr>
          <w:rFonts w:ascii="Times New Roman" w:eastAsia="Times New Roman" w:hAnsi="Times New Roman" w:cs="Times New Roman"/>
          <w:bCs/>
          <w:color w:val="000000"/>
          <w:sz w:val="24"/>
          <w:szCs w:val="24"/>
          <w:lang w:eastAsia="ru-RU"/>
        </w:rPr>
        <w:t>.И.И.Баринова, А.А. Плешаков, В.И. Сонин .География. Начальный курс.5кл. М.: Дрофа, 2012 г.</w:t>
      </w:r>
    </w:p>
    <w:p w:rsidR="00E6458E" w:rsidRPr="00E6458E" w:rsidRDefault="00E6458E" w:rsidP="00E6458E">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6458E">
        <w:rPr>
          <w:rFonts w:ascii="Times New Roman" w:eastAsia="Times New Roman" w:hAnsi="Times New Roman" w:cs="Times New Roman"/>
          <w:bCs/>
          <w:color w:val="000000"/>
          <w:sz w:val="24"/>
          <w:szCs w:val="24"/>
          <w:lang w:eastAsia="ru-RU"/>
        </w:rPr>
        <w:t>География. Начальный курс.6кл.:учебник/Т.П.Герасимова,Н.П.Неклюкова.-М.:Дрофа,2014.-159с.</w:t>
      </w:r>
    </w:p>
    <w:p w:rsidR="00E6458E" w:rsidRPr="00E6458E" w:rsidRDefault="00E6458E" w:rsidP="00E6458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E6458E" w:rsidRPr="00E6458E" w:rsidRDefault="00E6458E" w:rsidP="00E6458E">
      <w:pPr>
        <w:widowControl w:val="0"/>
        <w:tabs>
          <w:tab w:val="left" w:pos="639"/>
        </w:tabs>
        <w:spacing w:after="197" w:line="240" w:lineRule="auto"/>
        <w:ind w:right="180"/>
        <w:jc w:val="both"/>
        <w:rPr>
          <w:rFonts w:ascii="Times New Roman" w:eastAsia="Georgia" w:hAnsi="Times New Roman" w:cs="Times New Roman"/>
          <w:b/>
          <w:sz w:val="24"/>
          <w:szCs w:val="24"/>
        </w:rPr>
      </w:pPr>
      <w:r w:rsidRPr="00E6458E">
        <w:rPr>
          <w:rFonts w:ascii="Times New Roman" w:eastAsia="Georgia" w:hAnsi="Times New Roman" w:cs="Times New Roman"/>
          <w:b/>
          <w:sz w:val="24"/>
          <w:szCs w:val="24"/>
        </w:rPr>
        <w:t>Место предмета в учебном плане.</w:t>
      </w:r>
    </w:p>
    <w:p w:rsidR="00E6458E" w:rsidRPr="00E6458E" w:rsidRDefault="00E6458E" w:rsidP="00E6458E">
      <w:pPr>
        <w:spacing w:line="240" w:lineRule="auto"/>
        <w:ind w:left="20" w:right="20" w:firstLine="400"/>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color w:val="000000"/>
          <w:sz w:val="24"/>
          <w:szCs w:val="24"/>
          <w:lang w:eastAsia="ru-RU"/>
        </w:rPr>
        <w:t>В соответствии с базисным учебным (образовательным) планом курсу географии на ступени основного общего обра</w:t>
      </w:r>
      <w:r w:rsidRPr="00E6458E">
        <w:rPr>
          <w:rFonts w:ascii="Times New Roman" w:eastAsia="Times New Roman" w:hAnsi="Times New Roman" w:cs="Times New Roman"/>
          <w:color w:val="000000"/>
          <w:sz w:val="24"/>
          <w:szCs w:val="24"/>
          <w:lang w:eastAsia="ru-RU"/>
        </w:rPr>
        <w:softHyphen/>
        <w:t>зования предшествуют курсы «Окружающий мир», включающие определенные географические сведе</w:t>
      </w:r>
      <w:r w:rsidRPr="00E6458E">
        <w:rPr>
          <w:rFonts w:ascii="Times New Roman" w:eastAsia="Times New Roman" w:hAnsi="Times New Roman" w:cs="Times New Roman"/>
          <w:color w:val="000000"/>
          <w:sz w:val="24"/>
          <w:szCs w:val="24"/>
          <w:lang w:eastAsia="ru-RU"/>
        </w:rPr>
        <w:softHyphen/>
        <w:t>ния. По отношению к курсу географии данный  курс  явля</w:t>
      </w:r>
      <w:r w:rsidRPr="00E6458E">
        <w:rPr>
          <w:rFonts w:ascii="Times New Roman" w:eastAsia="Times New Roman" w:hAnsi="Times New Roman" w:cs="Times New Roman"/>
          <w:color w:val="000000"/>
          <w:sz w:val="24"/>
          <w:szCs w:val="24"/>
          <w:lang w:eastAsia="ru-RU"/>
        </w:rPr>
        <w:softHyphen/>
        <w:t>ются пропедевтическими.</w:t>
      </w:r>
    </w:p>
    <w:p w:rsidR="00E6458E" w:rsidRPr="00E6458E" w:rsidRDefault="00E6458E" w:rsidP="00E6458E">
      <w:pPr>
        <w:spacing w:line="240" w:lineRule="auto"/>
        <w:ind w:left="20" w:right="20" w:firstLine="400"/>
        <w:jc w:val="both"/>
        <w:rPr>
          <w:rFonts w:ascii="Times New Roman" w:eastAsia="Times New Roman" w:hAnsi="Times New Roman" w:cs="Times New Roman"/>
          <w:color w:val="000000"/>
          <w:sz w:val="24"/>
          <w:szCs w:val="24"/>
          <w:lang w:eastAsia="ru-RU"/>
        </w:rPr>
      </w:pPr>
      <w:r w:rsidRPr="00E6458E">
        <w:rPr>
          <w:rFonts w:ascii="Times New Roman" w:eastAsia="Times New Roman" w:hAnsi="Times New Roman" w:cs="Times New Roman"/>
          <w:color w:val="000000"/>
          <w:sz w:val="24"/>
          <w:szCs w:val="24"/>
          <w:lang w:eastAsia="ru-RU"/>
        </w:rPr>
        <w:t>В свою очередь, содержание курса географии в основной школе является базой для изучения общих географических за</w:t>
      </w:r>
      <w:r w:rsidRPr="00E6458E">
        <w:rPr>
          <w:rFonts w:ascii="Times New Roman" w:eastAsia="Times New Roman" w:hAnsi="Times New Roman" w:cs="Times New Roman"/>
          <w:color w:val="000000"/>
          <w:sz w:val="24"/>
          <w:szCs w:val="24"/>
          <w:lang w:eastAsia="ru-RU"/>
        </w:rPr>
        <w:softHyphen/>
        <w:t>кономерностей, теорий, законов, гипотез в старшей школе. Таким образом, содержание курса в основной школе пред</w:t>
      </w:r>
      <w:r w:rsidRPr="00E6458E">
        <w:rPr>
          <w:rFonts w:ascii="Times New Roman" w:eastAsia="Times New Roman" w:hAnsi="Times New Roman" w:cs="Times New Roman"/>
          <w:color w:val="000000"/>
          <w:sz w:val="24"/>
          <w:szCs w:val="24"/>
          <w:lang w:eastAsia="ru-RU"/>
        </w:rPr>
        <w:softHyphen/>
        <w:t>ставляет собой базовое звено в системе непрерывного геогра</w:t>
      </w:r>
      <w:r w:rsidRPr="00E6458E">
        <w:rPr>
          <w:rFonts w:ascii="Times New Roman" w:eastAsia="Times New Roman" w:hAnsi="Times New Roman" w:cs="Times New Roman"/>
          <w:color w:val="000000"/>
          <w:sz w:val="24"/>
          <w:szCs w:val="24"/>
          <w:lang w:eastAsia="ru-RU"/>
        </w:rPr>
        <w:softHyphen/>
        <w:t xml:space="preserve">фического образования и является основой для последующей уровневой и профильной дифференциации. География 5 класс -34 часа, 1 час в неделю </w:t>
      </w:r>
    </w:p>
    <w:p w:rsidR="00E6458E" w:rsidRPr="00E6458E" w:rsidRDefault="00E6458E" w:rsidP="00E6458E">
      <w:pPr>
        <w:spacing w:line="240" w:lineRule="auto"/>
        <w:jc w:val="both"/>
        <w:rPr>
          <w:rFonts w:ascii="Times New Roman" w:eastAsia="Times New Roman" w:hAnsi="Times New Roman" w:cs="Times New Roman"/>
          <w:b/>
          <w:color w:val="000000"/>
          <w:sz w:val="24"/>
          <w:szCs w:val="24"/>
          <w:lang w:eastAsia="ru-RU"/>
        </w:rPr>
      </w:pPr>
      <w:r w:rsidRPr="00E6458E">
        <w:rPr>
          <w:rFonts w:ascii="Times New Roman" w:eastAsia="Times New Roman" w:hAnsi="Times New Roman" w:cs="Times New Roman"/>
          <w:b/>
          <w:color w:val="000000"/>
          <w:sz w:val="24"/>
          <w:szCs w:val="24"/>
          <w:lang w:eastAsia="ru-RU"/>
        </w:rPr>
        <w:t xml:space="preserve">          Ценностные ориентиры содержания учебного предмета</w:t>
      </w:r>
    </w:p>
    <w:p w:rsidR="00E6458E" w:rsidRPr="00E6458E" w:rsidRDefault="00E6458E" w:rsidP="00E6458E">
      <w:pPr>
        <w:spacing w:line="240" w:lineRule="auto"/>
        <w:jc w:val="both"/>
        <w:rPr>
          <w:rFonts w:ascii="Times New Roman" w:eastAsia="Times New Roman" w:hAnsi="Times New Roman" w:cs="Times New Roman"/>
          <w:color w:val="000000"/>
          <w:sz w:val="24"/>
          <w:szCs w:val="24"/>
          <w:lang w:eastAsia="ru-RU"/>
        </w:rPr>
      </w:pPr>
      <w:r w:rsidRPr="00E6458E">
        <w:rPr>
          <w:rFonts w:ascii="Times New Roman" w:eastAsia="Times New Roman" w:hAnsi="Times New Roman" w:cs="Times New Roman"/>
          <w:color w:val="000000"/>
          <w:sz w:val="24"/>
          <w:szCs w:val="24"/>
          <w:lang w:eastAsia="ru-RU"/>
        </w:rPr>
        <w:t>Школьный курс географии играет важную роль в реализации основной цели современного российского образования-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E6458E" w:rsidRPr="00E6458E" w:rsidRDefault="00E6458E" w:rsidP="00E6458E">
      <w:pPr>
        <w:widowControl w:val="0"/>
        <w:spacing w:after="676" w:line="240" w:lineRule="auto"/>
        <w:ind w:right="180"/>
        <w:jc w:val="both"/>
        <w:rPr>
          <w:rFonts w:ascii="Times New Roman" w:eastAsia="Georgia" w:hAnsi="Times New Roman" w:cs="Times New Roman"/>
          <w:color w:val="000000"/>
          <w:sz w:val="24"/>
          <w:szCs w:val="24"/>
        </w:rPr>
      </w:pPr>
      <w:r w:rsidRPr="00E6458E">
        <w:rPr>
          <w:rFonts w:ascii="Times New Roman" w:eastAsia="Georgia" w:hAnsi="Times New Roman" w:cs="Times New Roman"/>
          <w:b/>
          <w:color w:val="000000"/>
          <w:sz w:val="24"/>
          <w:szCs w:val="24"/>
        </w:rPr>
        <w:t>Требования к результатам обучения.</w:t>
      </w:r>
      <w:r w:rsidRPr="00E6458E">
        <w:rPr>
          <w:rFonts w:ascii="Times New Roman" w:eastAsia="Georgia" w:hAnsi="Times New Roman" w:cs="Times New Roman"/>
          <w:color w:val="000000"/>
          <w:sz w:val="24"/>
          <w:szCs w:val="24"/>
        </w:rPr>
        <w:t xml:space="preserve"> </w:t>
      </w:r>
      <w:r w:rsidRPr="00E6458E">
        <w:rPr>
          <w:rFonts w:ascii="Times New Roman" w:eastAsia="Georgia" w:hAnsi="Times New Roman" w:cs="Times New Roman"/>
          <w:b/>
          <w:bCs/>
          <w:color w:val="000000"/>
          <w:sz w:val="24"/>
          <w:szCs w:val="24"/>
          <w:shd w:val="clear" w:color="auto" w:fill="FFFFFF"/>
        </w:rPr>
        <w:t xml:space="preserve">Личностным результатом </w:t>
      </w:r>
      <w:r w:rsidRPr="00E6458E">
        <w:rPr>
          <w:rFonts w:ascii="Times New Roman" w:eastAsia="Georgia" w:hAnsi="Times New Roman" w:cs="Times New Roman"/>
          <w:color w:val="000000"/>
          <w:sz w:val="24"/>
          <w:szCs w:val="24"/>
          <w:shd w:val="clear" w:color="auto" w:fill="FFFFFF"/>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r w:rsidRPr="00E6458E">
        <w:rPr>
          <w:rFonts w:ascii="Times New Roman" w:eastAsia="Georgia" w:hAnsi="Times New Roman" w:cs="Times New Roman"/>
          <w:color w:val="000000"/>
          <w:sz w:val="24"/>
          <w:szCs w:val="24"/>
        </w:rPr>
        <w:t xml:space="preserve">   </w:t>
      </w:r>
      <w:r w:rsidRPr="00E6458E">
        <w:rPr>
          <w:rFonts w:ascii="Times New Roman" w:eastAsia="Georgia" w:hAnsi="Times New Roman" w:cs="Times New Roman"/>
          <w:color w:val="000000"/>
          <w:sz w:val="24"/>
          <w:szCs w:val="24"/>
          <w:shd w:val="clear" w:color="auto" w:fill="FFFFFF"/>
        </w:rPr>
        <w:t xml:space="preserve">Важнейшие </w:t>
      </w:r>
      <w:r w:rsidRPr="00E6458E">
        <w:rPr>
          <w:rFonts w:ascii="Times New Roman" w:eastAsia="Georgia" w:hAnsi="Times New Roman" w:cs="Times New Roman"/>
          <w:b/>
          <w:i/>
          <w:color w:val="000000"/>
          <w:sz w:val="24"/>
          <w:szCs w:val="24"/>
          <w:shd w:val="clear" w:color="auto" w:fill="FFFFFF"/>
        </w:rPr>
        <w:t>личностные результаты обучения географии:</w:t>
      </w:r>
      <w:r w:rsidRPr="00E6458E">
        <w:rPr>
          <w:rFonts w:ascii="Times New Roman" w:eastAsia="Georgia" w:hAnsi="Times New Roman" w:cs="Times New Roman"/>
          <w:color w:val="000000"/>
          <w:sz w:val="24"/>
          <w:szCs w:val="24"/>
          <w:shd w:val="clear" w:color="auto" w:fill="FFFFFF"/>
        </w:rPr>
        <w:t xml:space="preserve">  --осознание себя как члена общества на глобальном, региона</w:t>
      </w:r>
      <w:r w:rsidRPr="00E6458E">
        <w:rPr>
          <w:rFonts w:ascii="Times New Roman" w:eastAsia="Georgia" w:hAnsi="Times New Roman" w:cs="Times New Roman"/>
          <w:color w:val="000000"/>
          <w:sz w:val="24"/>
          <w:szCs w:val="24"/>
          <w:shd w:val="clear" w:color="auto" w:fill="FFFFFF"/>
        </w:rPr>
        <w:softHyphen/>
        <w:t>льном и локальном уровнях (житель планеты Земля, гражданин  Российской Федерации, житель Ивановской области);</w:t>
      </w:r>
    </w:p>
    <w:p w:rsidR="00E6458E" w:rsidRPr="00E6458E" w:rsidRDefault="00E6458E" w:rsidP="00E6458E">
      <w:pPr>
        <w:widowControl w:val="0"/>
        <w:spacing w:after="676" w:line="240" w:lineRule="auto"/>
        <w:ind w:right="180"/>
        <w:jc w:val="both"/>
        <w:rPr>
          <w:rFonts w:ascii="Times New Roman" w:eastAsia="Georgia" w:hAnsi="Times New Roman" w:cs="Times New Roman"/>
          <w:color w:val="000000"/>
          <w:sz w:val="24"/>
          <w:szCs w:val="24"/>
        </w:rPr>
      </w:pPr>
      <w:r w:rsidRPr="00E6458E">
        <w:rPr>
          <w:rFonts w:ascii="Times New Roman" w:eastAsia="Georgia" w:hAnsi="Times New Roman" w:cs="Times New Roman"/>
          <w:color w:val="000000"/>
          <w:sz w:val="24"/>
          <w:szCs w:val="24"/>
        </w:rPr>
        <w:t xml:space="preserve"> -</w:t>
      </w:r>
      <w:r w:rsidRPr="00E6458E">
        <w:rPr>
          <w:rFonts w:ascii="Times New Roman" w:eastAsia="Georgia" w:hAnsi="Times New Roman" w:cs="Times New Roman"/>
          <w:color w:val="000000"/>
          <w:sz w:val="24"/>
          <w:szCs w:val="24"/>
          <w:shd w:val="clear" w:color="auto" w:fill="FFFFFF"/>
        </w:rPr>
        <w:t>осознание целостности, природы, населения и хозяйства  Земли, материков, их крупных районов и стран;</w:t>
      </w:r>
    </w:p>
    <w:p w:rsidR="00E6458E" w:rsidRPr="00E6458E" w:rsidRDefault="00E6458E" w:rsidP="002F7897">
      <w:pPr>
        <w:widowControl w:val="0"/>
        <w:numPr>
          <w:ilvl w:val="0"/>
          <w:numId w:val="38"/>
        </w:numPr>
        <w:tabs>
          <w:tab w:val="left" w:pos="204"/>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представление о России как субъекте мирового географического пространства, ее месте и роли в современном мире;</w:t>
      </w:r>
    </w:p>
    <w:p w:rsidR="00E6458E" w:rsidRPr="00E6458E" w:rsidRDefault="00E6458E" w:rsidP="002F7897">
      <w:pPr>
        <w:widowControl w:val="0"/>
        <w:numPr>
          <w:ilvl w:val="0"/>
          <w:numId w:val="38"/>
        </w:numPr>
        <w:tabs>
          <w:tab w:val="left" w:pos="204"/>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E6458E" w:rsidRPr="00E6458E" w:rsidRDefault="00E6458E" w:rsidP="002F7897">
      <w:pPr>
        <w:widowControl w:val="0"/>
        <w:numPr>
          <w:ilvl w:val="0"/>
          <w:numId w:val="38"/>
        </w:numPr>
        <w:tabs>
          <w:tab w:val="left" w:pos="204"/>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осознание значимости и общности глобальных проблем человечества;</w:t>
      </w:r>
    </w:p>
    <w:p w:rsidR="00E6458E" w:rsidRPr="00E6458E" w:rsidRDefault="00E6458E" w:rsidP="00E6458E">
      <w:pPr>
        <w:widowControl w:val="0"/>
        <w:spacing w:after="0" w:line="240" w:lineRule="auto"/>
        <w:ind w:left="6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гармонично развитые социальные чувства и качества:</w:t>
      </w:r>
    </w:p>
    <w:p w:rsidR="00E6458E" w:rsidRPr="00E6458E" w:rsidRDefault="00E6458E" w:rsidP="002F7897">
      <w:pPr>
        <w:widowControl w:val="0"/>
        <w:numPr>
          <w:ilvl w:val="0"/>
          <w:numId w:val="38"/>
        </w:numPr>
        <w:tabs>
          <w:tab w:val="left" w:pos="262"/>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эмоционально-ценностное отношение к окружающей , необходимости ее сохранения и рационального использования;</w:t>
      </w:r>
    </w:p>
    <w:p w:rsidR="00E6458E" w:rsidRPr="00E6458E" w:rsidRDefault="00E6458E" w:rsidP="002F7897">
      <w:pPr>
        <w:widowControl w:val="0"/>
        <w:numPr>
          <w:ilvl w:val="0"/>
          <w:numId w:val="38"/>
        </w:numPr>
        <w:tabs>
          <w:tab w:val="left" w:pos="242"/>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lastRenderedPageBreak/>
        <w:t>патриотизм, любовь к своей местности, своему региону, своей стране;</w:t>
      </w:r>
    </w:p>
    <w:p w:rsidR="00E6458E" w:rsidRPr="00E6458E" w:rsidRDefault="00E6458E" w:rsidP="002F7897">
      <w:pPr>
        <w:widowControl w:val="0"/>
        <w:numPr>
          <w:ilvl w:val="0"/>
          <w:numId w:val="38"/>
        </w:numPr>
        <w:tabs>
          <w:tab w:val="left" w:pos="242"/>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уважение к истории, культуре, национальным особенностям, традициям и образу жизни других народов, толерантность;</w:t>
      </w:r>
    </w:p>
    <w:p w:rsidR="00E6458E" w:rsidRPr="00E6458E" w:rsidRDefault="00E6458E" w:rsidP="002F7897">
      <w:pPr>
        <w:widowControl w:val="0"/>
        <w:numPr>
          <w:ilvl w:val="0"/>
          <w:numId w:val="39"/>
        </w:numPr>
        <w:spacing w:after="0" w:line="240" w:lineRule="auto"/>
        <w:ind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6458E" w:rsidRPr="00E6458E" w:rsidRDefault="00E6458E" w:rsidP="00E6458E">
      <w:pPr>
        <w:widowControl w:val="0"/>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b/>
          <w:bCs/>
          <w:color w:val="000000"/>
          <w:sz w:val="24"/>
          <w:szCs w:val="24"/>
          <w:shd w:val="clear" w:color="auto" w:fill="FFFFFF"/>
        </w:rPr>
        <w:t xml:space="preserve">Метапредметные результаты </w:t>
      </w:r>
      <w:r w:rsidRPr="00E6458E">
        <w:rPr>
          <w:rFonts w:ascii="Times New Roman" w:eastAsia="Georgia" w:hAnsi="Times New Roman" w:cs="Times New Roman"/>
          <w:color w:val="000000"/>
          <w:sz w:val="24"/>
          <w:szCs w:val="24"/>
          <w:shd w:val="clear" w:color="auto" w:fill="FFFFFF"/>
        </w:rPr>
        <w:t>освоения выпускниками зной школы программы по географии заключаются в формировании и развитии посредством географического знания:</w:t>
      </w:r>
    </w:p>
    <w:p w:rsidR="00E6458E" w:rsidRPr="00E6458E" w:rsidRDefault="00E6458E" w:rsidP="002F7897">
      <w:pPr>
        <w:widowControl w:val="0"/>
        <w:numPr>
          <w:ilvl w:val="0"/>
          <w:numId w:val="38"/>
        </w:numPr>
        <w:tabs>
          <w:tab w:val="left" w:pos="286"/>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познавательных интересов, интеллектуальных и творческих  способностей учащихся;</w:t>
      </w:r>
    </w:p>
    <w:p w:rsidR="00E6458E" w:rsidRPr="00E6458E" w:rsidRDefault="00E6458E" w:rsidP="002F7897">
      <w:pPr>
        <w:widowControl w:val="0"/>
        <w:numPr>
          <w:ilvl w:val="0"/>
          <w:numId w:val="38"/>
        </w:numPr>
        <w:tabs>
          <w:tab w:val="left" w:pos="281"/>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гуманистических и демократических ценностных ориентаций, готовности следовать этическим нормам поведения вседневной жизни и производственной деятельности;</w:t>
      </w:r>
    </w:p>
    <w:p w:rsidR="00E6458E" w:rsidRPr="00E6458E" w:rsidRDefault="00E6458E" w:rsidP="002F7897">
      <w:pPr>
        <w:widowControl w:val="0"/>
        <w:numPr>
          <w:ilvl w:val="0"/>
          <w:numId w:val="38"/>
        </w:numPr>
        <w:tabs>
          <w:tab w:val="left" w:pos="276"/>
        </w:tabs>
        <w:spacing w:after="0" w:line="240" w:lineRule="auto"/>
        <w:ind w:left="60" w:right="2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способности к самостоятельному приобретению новых знаний и практических умений, умения управлять своей познавательно  деятельностью;</w:t>
      </w:r>
    </w:p>
    <w:p w:rsidR="00E6458E" w:rsidRPr="00E6458E" w:rsidRDefault="00E6458E" w:rsidP="00E6458E">
      <w:pPr>
        <w:widowControl w:val="0"/>
        <w:spacing w:after="0" w:line="240" w:lineRule="auto"/>
        <w:ind w:left="20" w:right="18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-готовности к осознанному выбору дальнейшей профессиональной траектории в соответствии с собственными инте</w:t>
      </w:r>
      <w:r w:rsidRPr="00E6458E">
        <w:rPr>
          <w:rFonts w:ascii="Times New Roman" w:eastAsia="Georgia" w:hAnsi="Times New Roman" w:cs="Times New Roman"/>
          <w:color w:val="000000"/>
          <w:sz w:val="24"/>
          <w:szCs w:val="24"/>
          <w:shd w:val="clear" w:color="auto" w:fill="FFFFFF"/>
        </w:rPr>
        <w:softHyphen/>
        <w:t>ресами и возможностями.</w:t>
      </w:r>
    </w:p>
    <w:p w:rsidR="00E6458E" w:rsidRPr="00E6458E" w:rsidRDefault="00E6458E" w:rsidP="00E6458E">
      <w:pPr>
        <w:widowControl w:val="0"/>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w:t>
      </w:r>
      <w:r w:rsidRPr="00E6458E">
        <w:rPr>
          <w:rFonts w:ascii="Times New Roman" w:eastAsia="Georgia" w:hAnsi="Times New Roman" w:cs="Times New Roman"/>
          <w:color w:val="000000"/>
          <w:sz w:val="24"/>
          <w:szCs w:val="24"/>
          <w:shd w:val="clear" w:color="auto" w:fill="FFFFFF"/>
        </w:rPr>
        <w:softHyphen/>
        <w:t>ных ситуациях:</w:t>
      </w:r>
    </w:p>
    <w:p w:rsidR="00E6458E" w:rsidRPr="00E6458E" w:rsidRDefault="00E6458E" w:rsidP="002F7897">
      <w:pPr>
        <w:widowControl w:val="0"/>
        <w:numPr>
          <w:ilvl w:val="0"/>
          <w:numId w:val="40"/>
        </w:numPr>
        <w:tabs>
          <w:tab w:val="left" w:pos="649"/>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умения организовывать свою деятельность, определять ее цели и задачи, выбирать средства реализации цели и при</w:t>
      </w:r>
      <w:r w:rsidRPr="00E6458E">
        <w:rPr>
          <w:rFonts w:ascii="Times New Roman" w:eastAsia="Georgia" w:hAnsi="Times New Roman" w:cs="Times New Roman"/>
          <w:color w:val="000000"/>
          <w:sz w:val="24"/>
          <w:szCs w:val="24"/>
          <w:shd w:val="clear" w:color="auto" w:fill="FFFFFF"/>
        </w:rPr>
        <w:softHyphen/>
        <w:t>менять их на практике, оценивать достигнутые результаты;</w:t>
      </w:r>
    </w:p>
    <w:p w:rsidR="00E6458E" w:rsidRPr="00E6458E" w:rsidRDefault="00E6458E" w:rsidP="002F7897">
      <w:pPr>
        <w:widowControl w:val="0"/>
        <w:numPr>
          <w:ilvl w:val="0"/>
          <w:numId w:val="40"/>
        </w:numPr>
        <w:tabs>
          <w:tab w:val="left" w:pos="606"/>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умения вести самостоятельный поиск, анализ, отбор ин</w:t>
      </w:r>
      <w:r w:rsidRPr="00E6458E">
        <w:rPr>
          <w:rFonts w:ascii="Times New Roman" w:eastAsia="Georgia" w:hAnsi="Times New Roman" w:cs="Times New Roman"/>
          <w:color w:val="000000"/>
          <w:sz w:val="24"/>
          <w:szCs w:val="24"/>
          <w:shd w:val="clear" w:color="auto" w:fill="FFFFFF"/>
        </w:rPr>
        <w:softHyphen/>
        <w:t>формации, ее преобразование, сохранение, передачу и пре</w:t>
      </w:r>
      <w:r w:rsidRPr="00E6458E">
        <w:rPr>
          <w:rFonts w:ascii="Times New Roman" w:eastAsia="Georgia" w:hAnsi="Times New Roman" w:cs="Times New Roman"/>
          <w:color w:val="000000"/>
          <w:sz w:val="24"/>
          <w:szCs w:val="24"/>
          <w:shd w:val="clear" w:color="auto" w:fill="FFFFFF"/>
        </w:rPr>
        <w:softHyphen/>
        <w:t>зентацию с помощью технических средств и информацион</w:t>
      </w:r>
      <w:r w:rsidRPr="00E6458E">
        <w:rPr>
          <w:rFonts w:ascii="Times New Roman" w:eastAsia="Georgia" w:hAnsi="Times New Roman" w:cs="Times New Roman"/>
          <w:color w:val="000000"/>
          <w:sz w:val="24"/>
          <w:szCs w:val="24"/>
          <w:shd w:val="clear" w:color="auto" w:fill="FFFFFF"/>
        </w:rPr>
        <w:softHyphen/>
        <w:t>ных технологий;</w:t>
      </w:r>
    </w:p>
    <w:p w:rsidR="00E6458E" w:rsidRPr="00E6458E" w:rsidRDefault="00E6458E" w:rsidP="002F7897">
      <w:pPr>
        <w:widowControl w:val="0"/>
        <w:numPr>
          <w:ilvl w:val="0"/>
          <w:numId w:val="40"/>
        </w:numPr>
        <w:tabs>
          <w:tab w:val="left" w:pos="639"/>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организация своей жизни в соответствии с обществен</w:t>
      </w:r>
      <w:r w:rsidRPr="00E6458E">
        <w:rPr>
          <w:rFonts w:ascii="Times New Roman" w:eastAsia="Georgia" w:hAnsi="Times New Roman" w:cs="Times New Roman"/>
          <w:color w:val="000000"/>
          <w:sz w:val="24"/>
          <w:szCs w:val="24"/>
          <w:shd w:val="clear" w:color="auto" w:fill="FFFFFF"/>
        </w:rPr>
        <w:softHyphen/>
        <w:t>но значимыми представлениями о здоровом образе жизни, правах и обязанностях гражданина, ценностях бытия и куль</w:t>
      </w:r>
      <w:r w:rsidRPr="00E6458E">
        <w:rPr>
          <w:rFonts w:ascii="Times New Roman" w:eastAsia="Georgia" w:hAnsi="Times New Roman" w:cs="Times New Roman"/>
          <w:color w:val="000000"/>
          <w:sz w:val="24"/>
          <w:szCs w:val="24"/>
          <w:shd w:val="clear" w:color="auto" w:fill="FFFFFF"/>
        </w:rPr>
        <w:softHyphen/>
        <w:t>туры, социального взаимодействия;</w:t>
      </w:r>
    </w:p>
    <w:p w:rsidR="00E6458E" w:rsidRPr="00E6458E" w:rsidRDefault="00E6458E" w:rsidP="002F7897">
      <w:pPr>
        <w:widowControl w:val="0"/>
        <w:numPr>
          <w:ilvl w:val="0"/>
          <w:numId w:val="40"/>
        </w:numPr>
        <w:tabs>
          <w:tab w:val="left" w:pos="658"/>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умение оценивать с позиций социальных норм соб</w:t>
      </w:r>
      <w:r w:rsidRPr="00E6458E">
        <w:rPr>
          <w:rFonts w:ascii="Times New Roman" w:eastAsia="Georgia" w:hAnsi="Times New Roman" w:cs="Times New Roman"/>
          <w:color w:val="000000"/>
          <w:sz w:val="24"/>
          <w:szCs w:val="24"/>
          <w:shd w:val="clear" w:color="auto" w:fill="FFFFFF"/>
        </w:rPr>
        <w:softHyphen/>
        <w:t>ственные поступки и поступки других людей;</w:t>
      </w:r>
    </w:p>
    <w:p w:rsidR="00E6458E" w:rsidRPr="00E6458E" w:rsidRDefault="00E6458E" w:rsidP="002F7897">
      <w:pPr>
        <w:widowControl w:val="0"/>
        <w:numPr>
          <w:ilvl w:val="0"/>
          <w:numId w:val="40"/>
        </w:numPr>
        <w:tabs>
          <w:tab w:val="left" w:pos="634"/>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умения взаимодействовать с людьми, работать в коллек</w:t>
      </w:r>
      <w:r w:rsidRPr="00E6458E">
        <w:rPr>
          <w:rFonts w:ascii="Times New Roman" w:eastAsia="Georgia" w:hAnsi="Times New Roman" w:cs="Times New Roman"/>
          <w:color w:val="000000"/>
          <w:sz w:val="24"/>
          <w:szCs w:val="24"/>
          <w:shd w:val="clear" w:color="auto" w:fill="FFFFFF"/>
        </w:rPr>
        <w:softHyphen/>
        <w:t>тивах с выполнением различных социальных ролей, представ</w:t>
      </w:r>
      <w:r w:rsidRPr="00E6458E">
        <w:rPr>
          <w:rFonts w:ascii="Times New Roman" w:eastAsia="Georgia" w:hAnsi="Times New Roman" w:cs="Times New Roman"/>
          <w:color w:val="000000"/>
          <w:sz w:val="24"/>
          <w:szCs w:val="24"/>
          <w:shd w:val="clear" w:color="auto" w:fill="FFFFFF"/>
        </w:rPr>
        <w:softHyphen/>
        <w:t>лять себя, вести дискуссию, написать письмо, заявление и т. п.;</w:t>
      </w:r>
    </w:p>
    <w:p w:rsidR="00E6458E" w:rsidRPr="00E6458E" w:rsidRDefault="00E6458E" w:rsidP="002F7897">
      <w:pPr>
        <w:widowControl w:val="0"/>
        <w:numPr>
          <w:ilvl w:val="0"/>
          <w:numId w:val="40"/>
        </w:numPr>
        <w:tabs>
          <w:tab w:val="left" w:pos="615"/>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умения ориентироваться в окружающем мире, выбирать целевые и смысловые установки в своих действиях и поступ</w:t>
      </w:r>
      <w:r w:rsidRPr="00E6458E">
        <w:rPr>
          <w:rFonts w:ascii="Times New Roman" w:eastAsia="Georgia" w:hAnsi="Times New Roman" w:cs="Times New Roman"/>
          <w:color w:val="000000"/>
          <w:sz w:val="24"/>
          <w:szCs w:val="24"/>
          <w:shd w:val="clear" w:color="auto" w:fill="FFFFFF"/>
        </w:rPr>
        <w:softHyphen/>
        <w:t>ках, принимать решения.</w:t>
      </w:r>
    </w:p>
    <w:p w:rsidR="00E6458E" w:rsidRPr="00E6458E" w:rsidRDefault="00E6458E" w:rsidP="00E6458E">
      <w:pPr>
        <w:widowControl w:val="0"/>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b/>
          <w:bCs/>
          <w:color w:val="000000"/>
          <w:sz w:val="24"/>
          <w:szCs w:val="24"/>
          <w:shd w:val="clear" w:color="auto" w:fill="FFFFFF"/>
        </w:rPr>
        <w:t xml:space="preserve">Предметными результатами </w:t>
      </w:r>
      <w:r w:rsidRPr="00E6458E">
        <w:rPr>
          <w:rFonts w:ascii="Times New Roman" w:eastAsia="Georgia" w:hAnsi="Times New Roman" w:cs="Times New Roman"/>
          <w:color w:val="000000"/>
          <w:sz w:val="24"/>
          <w:szCs w:val="24"/>
          <w:shd w:val="clear" w:color="auto" w:fill="FFFFFF"/>
        </w:rPr>
        <w:t>освоения выпускниками основной школы программы по географии являются:</w:t>
      </w:r>
    </w:p>
    <w:p w:rsidR="00E6458E" w:rsidRPr="00E6458E" w:rsidRDefault="00E6458E" w:rsidP="002F7897">
      <w:pPr>
        <w:widowControl w:val="0"/>
        <w:numPr>
          <w:ilvl w:val="0"/>
          <w:numId w:val="40"/>
        </w:numPr>
        <w:tabs>
          <w:tab w:val="left" w:pos="615"/>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понимание роли и места географической науки в систе</w:t>
      </w:r>
      <w:r w:rsidRPr="00E6458E">
        <w:rPr>
          <w:rFonts w:ascii="Times New Roman" w:eastAsia="Georgia" w:hAnsi="Times New Roman" w:cs="Times New Roman"/>
          <w:color w:val="000000"/>
          <w:sz w:val="24"/>
          <w:szCs w:val="24"/>
          <w:shd w:val="clear" w:color="auto" w:fill="FFFFFF"/>
        </w:rPr>
        <w:softHyphen/>
        <w:t>ме научных дисциплин, ее роли в решении современных практических задач человечества и глобальных проблем;</w:t>
      </w:r>
    </w:p>
    <w:p w:rsidR="00E6458E" w:rsidRPr="00E6458E" w:rsidRDefault="00E6458E" w:rsidP="002F7897">
      <w:pPr>
        <w:widowControl w:val="0"/>
        <w:numPr>
          <w:ilvl w:val="0"/>
          <w:numId w:val="40"/>
        </w:numPr>
        <w:tabs>
          <w:tab w:val="left" w:pos="649"/>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E6458E" w:rsidRPr="00E6458E" w:rsidRDefault="00E6458E" w:rsidP="002F7897">
      <w:pPr>
        <w:widowControl w:val="0"/>
        <w:numPr>
          <w:ilvl w:val="0"/>
          <w:numId w:val="40"/>
        </w:numPr>
        <w:tabs>
          <w:tab w:val="left" w:pos="639"/>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умение работать с разными источниками географичес</w:t>
      </w:r>
      <w:r w:rsidRPr="00E6458E">
        <w:rPr>
          <w:rFonts w:ascii="Times New Roman" w:eastAsia="Georgia" w:hAnsi="Times New Roman" w:cs="Times New Roman"/>
          <w:color w:val="000000"/>
          <w:sz w:val="24"/>
          <w:szCs w:val="24"/>
          <w:shd w:val="clear" w:color="auto" w:fill="FFFFFF"/>
        </w:rPr>
        <w:softHyphen/>
        <w:t>кой информации;</w:t>
      </w:r>
    </w:p>
    <w:p w:rsidR="00E6458E" w:rsidRPr="00E6458E" w:rsidRDefault="00E6458E" w:rsidP="002F7897">
      <w:pPr>
        <w:widowControl w:val="0"/>
        <w:numPr>
          <w:ilvl w:val="0"/>
          <w:numId w:val="40"/>
        </w:numPr>
        <w:tabs>
          <w:tab w:val="left" w:pos="620"/>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умение выделять, описывать и объяснять существенные признаки географических объектов и явлений;</w:t>
      </w:r>
    </w:p>
    <w:p w:rsidR="00E6458E" w:rsidRPr="00E6458E" w:rsidRDefault="00E6458E" w:rsidP="002F7897">
      <w:pPr>
        <w:widowControl w:val="0"/>
        <w:numPr>
          <w:ilvl w:val="0"/>
          <w:numId w:val="40"/>
        </w:numPr>
        <w:tabs>
          <w:tab w:val="left" w:pos="636"/>
        </w:tabs>
        <w:spacing w:after="0" w:line="240" w:lineRule="auto"/>
        <w:ind w:left="2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картографическая грамотность;</w:t>
      </w:r>
    </w:p>
    <w:p w:rsidR="00E6458E" w:rsidRPr="00E6458E" w:rsidRDefault="00E6458E" w:rsidP="002F7897">
      <w:pPr>
        <w:widowControl w:val="0"/>
        <w:numPr>
          <w:ilvl w:val="0"/>
          <w:numId w:val="40"/>
        </w:numPr>
        <w:tabs>
          <w:tab w:val="left" w:pos="702"/>
        </w:tabs>
        <w:spacing w:after="0" w:line="240" w:lineRule="auto"/>
        <w:ind w:left="20" w:right="180" w:firstLine="400"/>
        <w:jc w:val="both"/>
        <w:rPr>
          <w:rFonts w:ascii="Times New Roman" w:eastAsia="Georgia" w:hAnsi="Times New Roman" w:cs="Times New Roman"/>
          <w:sz w:val="24"/>
          <w:szCs w:val="24"/>
        </w:rPr>
      </w:pPr>
      <w:r w:rsidRPr="00E6458E">
        <w:rPr>
          <w:rFonts w:ascii="Times New Roman" w:eastAsia="Georgia" w:hAnsi="Times New Roman" w:cs="Times New Roman"/>
          <w:color w:val="000000"/>
          <w:sz w:val="24"/>
          <w:szCs w:val="24"/>
          <w:shd w:val="clear" w:color="auto" w:fill="FFFFFF"/>
        </w:rPr>
        <w:t>владение элементарными практическими умениями применять приборы и инструменты для определения количе</w:t>
      </w:r>
      <w:r w:rsidRPr="00E6458E">
        <w:rPr>
          <w:rFonts w:ascii="Times New Roman" w:eastAsia="Georgia" w:hAnsi="Times New Roman" w:cs="Times New Roman"/>
          <w:color w:val="000000"/>
          <w:sz w:val="24"/>
          <w:szCs w:val="24"/>
          <w:shd w:val="clear" w:color="auto" w:fill="FFFFFF"/>
        </w:rPr>
        <w:softHyphen/>
        <w:t>ственных и качественных характеристик компонентов геогра</w:t>
      </w:r>
      <w:r w:rsidRPr="00E6458E">
        <w:rPr>
          <w:rFonts w:ascii="Times New Roman" w:eastAsia="Georgia" w:hAnsi="Times New Roman" w:cs="Times New Roman"/>
          <w:color w:val="000000"/>
          <w:sz w:val="24"/>
          <w:szCs w:val="24"/>
          <w:shd w:val="clear" w:color="auto" w:fill="FFFFFF"/>
        </w:rPr>
        <w:softHyphen/>
        <w:t>фической среды;</w:t>
      </w:r>
    </w:p>
    <w:p w:rsidR="00E6458E" w:rsidRPr="00E6458E" w:rsidRDefault="00E6458E" w:rsidP="002F7897">
      <w:pPr>
        <w:widowControl w:val="0"/>
        <w:numPr>
          <w:ilvl w:val="0"/>
          <w:numId w:val="40"/>
        </w:numPr>
        <w:tabs>
          <w:tab w:val="left" w:pos="639"/>
        </w:tabs>
        <w:spacing w:after="197" w:line="240" w:lineRule="auto"/>
        <w:ind w:left="20" w:right="180" w:firstLine="400"/>
        <w:jc w:val="both"/>
        <w:rPr>
          <w:rFonts w:ascii="Times New Roman" w:eastAsia="Georgia" w:hAnsi="Times New Roman" w:cs="Times New Roman"/>
          <w:color w:val="000000"/>
          <w:sz w:val="24"/>
          <w:szCs w:val="24"/>
          <w:shd w:val="clear" w:color="auto" w:fill="FFFFFF"/>
        </w:rPr>
      </w:pPr>
      <w:r w:rsidRPr="00E6458E">
        <w:rPr>
          <w:rFonts w:ascii="Times New Roman" w:eastAsia="Georgia" w:hAnsi="Times New Roman" w:cs="Times New Roman"/>
          <w:color w:val="000000"/>
          <w:sz w:val="24"/>
          <w:szCs w:val="24"/>
          <w:shd w:val="clear" w:color="auto" w:fill="FFFFFF"/>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E6458E" w:rsidRPr="00E6458E" w:rsidRDefault="00E6458E" w:rsidP="002F7897">
      <w:pPr>
        <w:widowControl w:val="0"/>
        <w:numPr>
          <w:ilvl w:val="0"/>
          <w:numId w:val="40"/>
        </w:numPr>
        <w:tabs>
          <w:tab w:val="left" w:pos="634"/>
        </w:tabs>
        <w:spacing w:after="0" w:line="240" w:lineRule="auto"/>
        <w:ind w:left="20" w:right="20" w:firstLine="400"/>
        <w:jc w:val="both"/>
        <w:rPr>
          <w:rFonts w:ascii="Calibri" w:eastAsia="Times New Roman" w:hAnsi="Calibri" w:cs="Times New Roman"/>
          <w:lang w:eastAsia="ru-RU"/>
        </w:rPr>
      </w:pPr>
      <w:r w:rsidRPr="00E6458E">
        <w:rPr>
          <w:rFonts w:ascii="Times New Roman" w:eastAsia="Times New Roman" w:hAnsi="Times New Roman" w:cs="Times New Roman"/>
          <w:color w:val="000000"/>
          <w:sz w:val="24"/>
          <w:szCs w:val="24"/>
          <w:lang w:eastAsia="ru-RU"/>
        </w:rPr>
        <w:lastRenderedPageBreak/>
        <w:t>умение применять географические знания в повседнев</w:t>
      </w:r>
      <w:r w:rsidRPr="00E6458E">
        <w:rPr>
          <w:rFonts w:ascii="Times New Roman" w:eastAsia="Times New Roman" w:hAnsi="Times New Roman" w:cs="Times New Roman"/>
          <w:color w:val="000000"/>
          <w:sz w:val="24"/>
          <w:szCs w:val="24"/>
          <w:lang w:eastAsia="ru-RU"/>
        </w:rPr>
        <w:softHyphen/>
        <w:t>ной жизни для объяснения и оценки разнообразных явлений и процессов, адаптации к условиям проживания на опреде</w:t>
      </w:r>
      <w:r w:rsidRPr="00E6458E">
        <w:rPr>
          <w:rFonts w:ascii="Times New Roman" w:eastAsia="Times New Roman" w:hAnsi="Times New Roman" w:cs="Times New Roman"/>
          <w:color w:val="000000"/>
          <w:sz w:val="24"/>
          <w:szCs w:val="24"/>
          <w:lang w:eastAsia="ru-RU"/>
        </w:rPr>
        <w:softHyphen/>
        <w:t>ленной территории, самостоятельного оценивания уровня безопасности окружающей среды как сферы жизнедеятель</w:t>
      </w:r>
      <w:r w:rsidRPr="00E6458E">
        <w:rPr>
          <w:rFonts w:ascii="Times New Roman" w:eastAsia="Times New Roman" w:hAnsi="Times New Roman" w:cs="Times New Roman"/>
          <w:color w:val="000000"/>
          <w:sz w:val="24"/>
          <w:szCs w:val="24"/>
          <w:lang w:eastAsia="ru-RU"/>
        </w:rPr>
        <w:softHyphen/>
        <w:t>ности;</w:t>
      </w:r>
    </w:p>
    <w:p w:rsidR="00E6458E" w:rsidRPr="00E6458E" w:rsidRDefault="00E6458E" w:rsidP="002F7897">
      <w:pPr>
        <w:widowControl w:val="0"/>
        <w:numPr>
          <w:ilvl w:val="0"/>
          <w:numId w:val="40"/>
        </w:numPr>
        <w:tabs>
          <w:tab w:val="left" w:pos="620"/>
        </w:tabs>
        <w:spacing w:after="296" w:line="240" w:lineRule="auto"/>
        <w:ind w:left="20" w:right="20" w:firstLine="400"/>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color w:val="000000"/>
          <w:sz w:val="24"/>
          <w:szCs w:val="24"/>
          <w:lang w:eastAsia="ru-RU"/>
        </w:rPr>
        <w:t>умения соблюдать меры безопасности в случае природ</w:t>
      </w:r>
      <w:r w:rsidRPr="00E6458E">
        <w:rPr>
          <w:rFonts w:ascii="Times New Roman" w:eastAsia="Times New Roman" w:hAnsi="Times New Roman" w:cs="Times New Roman"/>
          <w:color w:val="000000"/>
          <w:sz w:val="24"/>
          <w:szCs w:val="24"/>
          <w:lang w:eastAsia="ru-RU"/>
        </w:rPr>
        <w:softHyphen/>
        <w:t>ных стихийных бедствий и техногенных катастроф.</w:t>
      </w:r>
    </w:p>
    <w:p w:rsidR="00E6458E" w:rsidRPr="00E6458E" w:rsidRDefault="00E6458E" w:rsidP="00E6458E">
      <w:pPr>
        <w:spacing w:line="240" w:lineRule="auto"/>
        <w:ind w:left="720"/>
        <w:contextualSpacing/>
        <w:jc w:val="both"/>
        <w:rPr>
          <w:rFonts w:ascii="Times New Roman" w:eastAsia="Times New Roman" w:hAnsi="Times New Roman" w:cs="Times New Roman"/>
          <w:b/>
          <w:i/>
          <w:sz w:val="24"/>
          <w:szCs w:val="24"/>
          <w:lang w:eastAsia="ru-RU"/>
        </w:rPr>
      </w:pPr>
      <w:r w:rsidRPr="00E6458E">
        <w:rPr>
          <w:rFonts w:ascii="Times New Roman" w:eastAsia="Times New Roman" w:hAnsi="Times New Roman" w:cs="Times New Roman"/>
          <w:b/>
          <w:sz w:val="24"/>
          <w:szCs w:val="24"/>
          <w:lang w:eastAsia="ru-RU"/>
        </w:rPr>
        <w:t xml:space="preserve">Планируемый уровень подготовки учащихся  5  класса к концу учебного года </w:t>
      </w:r>
      <w:r w:rsidRPr="00E6458E">
        <w:rPr>
          <w:rFonts w:ascii="Times New Roman" w:eastAsia="Times New Roman" w:hAnsi="Times New Roman" w:cs="Times New Roman"/>
          <w:b/>
          <w:i/>
          <w:sz w:val="24"/>
          <w:szCs w:val="24"/>
          <w:lang w:eastAsia="ru-RU"/>
        </w:rPr>
        <w:t>Ученик научится( базовый уровень):</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по результатам наблюдений (в том числе инструментальных) находить и формулировать зависимости и закономерности;</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составлять описание географических объектов, процессов и явлений с использованием разных источников географической информации;</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b/>
          <w:i/>
          <w:sz w:val="24"/>
          <w:szCs w:val="24"/>
          <w:lang w:eastAsia="ru-RU"/>
        </w:rPr>
      </w:pPr>
      <w:r w:rsidRPr="00E6458E">
        <w:rPr>
          <w:rFonts w:ascii="Times New Roman" w:eastAsia="Times New Roman" w:hAnsi="Times New Roman" w:cs="Times New Roman"/>
          <w:b/>
          <w:i/>
          <w:sz w:val="24"/>
          <w:szCs w:val="24"/>
          <w:lang w:eastAsia="ru-RU"/>
        </w:rPr>
        <w:t>Ученик получит возможность научиться ( повышенный уровень):</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ориентироваться на местности при помощи топографических карт и современных навигационных приборов;</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читать космические снимки и аэрофотоснимки, планы местности и географические карты;</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строить простые планы местности;</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создавать простейшие географические карты различного содержания;</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моделировать географические объекты и явления при помощи компьютерных программ.</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6458E" w:rsidRPr="00E6458E" w:rsidRDefault="00E6458E" w:rsidP="002F7897">
      <w:pPr>
        <w:numPr>
          <w:ilvl w:val="0"/>
          <w:numId w:val="39"/>
        </w:numPr>
        <w:spacing w:line="240" w:lineRule="auto"/>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lastRenderedPageBreak/>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E6458E" w:rsidRPr="00E6458E" w:rsidRDefault="00E6458E" w:rsidP="002F7897">
      <w:pPr>
        <w:numPr>
          <w:ilvl w:val="0"/>
          <w:numId w:val="40"/>
        </w:numPr>
        <w:spacing w:line="240" w:lineRule="auto"/>
        <w:ind w:left="720"/>
        <w:contextualSpacing/>
        <w:jc w:val="both"/>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6458E" w:rsidRPr="00E6458E" w:rsidRDefault="00E6458E" w:rsidP="00E6458E">
      <w:pPr>
        <w:spacing w:line="240" w:lineRule="auto"/>
        <w:ind w:left="720"/>
        <w:contextualSpacing/>
        <w:jc w:val="both"/>
        <w:rPr>
          <w:rFonts w:ascii="Times New Roman" w:eastAsia="Times New Roman" w:hAnsi="Times New Roman" w:cs="Times New Roman"/>
          <w:sz w:val="24"/>
          <w:szCs w:val="24"/>
          <w:lang w:eastAsia="ru-RU"/>
        </w:rPr>
      </w:pPr>
    </w:p>
    <w:p w:rsidR="00E6458E" w:rsidRPr="00E6458E" w:rsidRDefault="00E6458E" w:rsidP="00E6458E">
      <w:pPr>
        <w:spacing w:line="240" w:lineRule="auto"/>
        <w:ind w:left="720"/>
        <w:contextualSpacing/>
        <w:jc w:val="both"/>
        <w:rPr>
          <w:rFonts w:ascii="Times New Roman" w:eastAsia="Times New Roman" w:hAnsi="Times New Roman" w:cs="Times New Roman"/>
          <w:b/>
          <w:i/>
          <w:sz w:val="24"/>
          <w:szCs w:val="24"/>
          <w:lang w:eastAsia="ru-RU"/>
        </w:rPr>
      </w:pPr>
      <w:r w:rsidRPr="00E6458E">
        <w:rPr>
          <w:rFonts w:ascii="Times New Roman" w:eastAsia="Times New Roman" w:hAnsi="Times New Roman" w:cs="Times New Roman"/>
          <w:b/>
          <w:sz w:val="24"/>
          <w:szCs w:val="24"/>
          <w:lang w:eastAsia="ru-RU"/>
        </w:rPr>
        <w:t xml:space="preserve">Планируемый уровень подготовки учащихся  6  класса к концу учебного года </w:t>
      </w:r>
      <w:r w:rsidRPr="00E6458E">
        <w:rPr>
          <w:rFonts w:ascii="Times New Roman" w:eastAsia="Times New Roman" w:hAnsi="Times New Roman" w:cs="Times New Roman"/>
          <w:b/>
          <w:i/>
          <w:sz w:val="24"/>
          <w:szCs w:val="24"/>
          <w:lang w:eastAsia="ru-RU"/>
        </w:rPr>
        <w:t>Ученик научится( базовый уровень):</w:t>
      </w:r>
    </w:p>
    <w:p w:rsidR="00E6458E" w:rsidRPr="00E6458E" w:rsidRDefault="00E6458E" w:rsidP="00E6458E">
      <w:pPr>
        <w:spacing w:before="240" w:line="240" w:lineRule="auto"/>
        <w:ind w:left="567"/>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sz w:val="24"/>
          <w:szCs w:val="24"/>
          <w:lang w:eastAsia="ru-RU"/>
        </w:rPr>
        <w:t>знать/понимать</w:t>
      </w:r>
    </w:p>
    <w:p w:rsidR="00E6458E" w:rsidRPr="00E6458E" w:rsidRDefault="00E6458E" w:rsidP="002F7897">
      <w:pPr>
        <w:numPr>
          <w:ilvl w:val="0"/>
          <w:numId w:val="41"/>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E6458E" w:rsidRPr="00E6458E" w:rsidRDefault="00E6458E" w:rsidP="002F7897">
      <w:pPr>
        <w:numPr>
          <w:ilvl w:val="0"/>
          <w:numId w:val="42"/>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w:t>
      </w:r>
    </w:p>
    <w:p w:rsidR="00E6458E" w:rsidRPr="00E6458E" w:rsidRDefault="00E6458E" w:rsidP="00E6458E">
      <w:pPr>
        <w:spacing w:before="240" w:line="240" w:lineRule="auto"/>
        <w:ind w:left="567"/>
        <w:rPr>
          <w:rFonts w:ascii="Times New Roman" w:eastAsia="Times New Roman" w:hAnsi="Times New Roman" w:cs="Times New Roman"/>
          <w:b/>
          <w:sz w:val="24"/>
          <w:szCs w:val="24"/>
          <w:lang w:eastAsia="ru-RU"/>
        </w:rPr>
      </w:pPr>
      <w:r w:rsidRPr="00E6458E">
        <w:rPr>
          <w:rFonts w:ascii="Times New Roman" w:eastAsia="Times New Roman" w:hAnsi="Times New Roman" w:cs="Times New Roman"/>
          <w:b/>
          <w:sz w:val="24"/>
          <w:szCs w:val="24"/>
          <w:lang w:eastAsia="ru-RU"/>
        </w:rPr>
        <w:t>уметь</w:t>
      </w:r>
    </w:p>
    <w:p w:rsidR="00E6458E" w:rsidRPr="00E6458E" w:rsidRDefault="00E6458E" w:rsidP="002F7897">
      <w:pPr>
        <w:numPr>
          <w:ilvl w:val="0"/>
          <w:numId w:val="43"/>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i/>
          <w:sz w:val="24"/>
          <w:szCs w:val="24"/>
          <w:lang w:eastAsia="ru-RU"/>
        </w:rPr>
        <w:t>выделять, описывать и объяснять</w:t>
      </w:r>
      <w:r w:rsidRPr="00E6458E">
        <w:rPr>
          <w:rFonts w:ascii="Times New Roman" w:eastAsia="Times New Roman" w:hAnsi="Times New Roman" w:cs="Times New Roman"/>
          <w:sz w:val="24"/>
          <w:szCs w:val="24"/>
          <w:lang w:eastAsia="ru-RU"/>
        </w:rPr>
        <w:t xml:space="preserve"> существенные признаки географических объектов и явлений;</w:t>
      </w:r>
    </w:p>
    <w:p w:rsidR="00E6458E" w:rsidRPr="00E6458E" w:rsidRDefault="00E6458E" w:rsidP="002F7897">
      <w:pPr>
        <w:numPr>
          <w:ilvl w:val="0"/>
          <w:numId w:val="44"/>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i/>
          <w:sz w:val="24"/>
          <w:szCs w:val="24"/>
          <w:lang w:eastAsia="ru-RU"/>
        </w:rPr>
        <w:t xml:space="preserve">находить </w:t>
      </w:r>
      <w:r w:rsidRPr="00E6458E">
        <w:rPr>
          <w:rFonts w:ascii="Times New Roman" w:eastAsia="Times New Roman" w:hAnsi="Times New Roman" w:cs="Times New Roman"/>
          <w:sz w:val="24"/>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w:t>
      </w:r>
    </w:p>
    <w:p w:rsidR="00E6458E" w:rsidRPr="00E6458E" w:rsidRDefault="00E6458E" w:rsidP="002F7897">
      <w:pPr>
        <w:numPr>
          <w:ilvl w:val="0"/>
          <w:numId w:val="45"/>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i/>
          <w:sz w:val="24"/>
          <w:szCs w:val="24"/>
          <w:lang w:eastAsia="ru-RU"/>
        </w:rPr>
        <w:t>приводить примеры</w:t>
      </w:r>
      <w:r w:rsidRPr="00E6458E">
        <w:rPr>
          <w:rFonts w:ascii="Times New Roman" w:eastAsia="Times New Roman" w:hAnsi="Times New Roman" w:cs="Times New Roman"/>
          <w:sz w:val="24"/>
          <w:szCs w:val="24"/>
          <w:lang w:eastAsia="ru-RU"/>
        </w:rPr>
        <w:t>: использования и охраны природных ресурсов, адаптации человека к условиям окружающей среды,</w:t>
      </w:r>
    </w:p>
    <w:p w:rsidR="00E6458E" w:rsidRPr="00E6458E" w:rsidRDefault="00E6458E" w:rsidP="002F7897">
      <w:pPr>
        <w:numPr>
          <w:ilvl w:val="0"/>
          <w:numId w:val="45"/>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i/>
          <w:sz w:val="24"/>
          <w:szCs w:val="24"/>
          <w:lang w:eastAsia="ru-RU"/>
        </w:rPr>
        <w:t>составлять</w:t>
      </w:r>
      <w:r w:rsidRPr="00E6458E">
        <w:rPr>
          <w:rFonts w:ascii="Times New Roman" w:eastAsia="Times New Roman" w:hAnsi="Times New Roman" w:cs="Times New Roman"/>
          <w:sz w:val="24"/>
          <w:szCs w:val="24"/>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6458E" w:rsidRPr="00E6458E" w:rsidRDefault="00E6458E" w:rsidP="002F7897">
      <w:pPr>
        <w:numPr>
          <w:ilvl w:val="0"/>
          <w:numId w:val="46"/>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i/>
          <w:sz w:val="24"/>
          <w:szCs w:val="24"/>
          <w:lang w:eastAsia="ru-RU"/>
        </w:rPr>
        <w:t>определять</w:t>
      </w:r>
      <w:r w:rsidRPr="00E6458E">
        <w:rPr>
          <w:rFonts w:ascii="Times New Roman" w:eastAsia="Times New Roman" w:hAnsi="Times New Roman" w:cs="Times New Roman"/>
          <w:sz w:val="24"/>
          <w:szCs w:val="24"/>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E6458E" w:rsidRPr="00E6458E" w:rsidRDefault="00E6458E" w:rsidP="002F7897">
      <w:pPr>
        <w:numPr>
          <w:ilvl w:val="0"/>
          <w:numId w:val="47"/>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i/>
          <w:sz w:val="24"/>
          <w:szCs w:val="24"/>
          <w:lang w:eastAsia="ru-RU"/>
        </w:rPr>
        <w:t xml:space="preserve">применять </w:t>
      </w:r>
      <w:r w:rsidRPr="00E6458E">
        <w:rPr>
          <w:rFonts w:ascii="Times New Roman" w:eastAsia="Times New Roman" w:hAnsi="Times New Roman" w:cs="Times New Roman"/>
          <w:sz w:val="24"/>
          <w:szCs w:val="24"/>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E6458E" w:rsidRPr="00E6458E" w:rsidRDefault="00E6458E" w:rsidP="00E6458E">
      <w:pPr>
        <w:spacing w:before="240" w:line="240" w:lineRule="auto"/>
        <w:ind w:left="567"/>
        <w:rPr>
          <w:rFonts w:ascii="Times New Roman" w:eastAsia="Times New Roman" w:hAnsi="Times New Roman" w:cs="Times New Roman"/>
          <w:sz w:val="24"/>
          <w:szCs w:val="24"/>
          <w:lang w:eastAsia="ru-RU"/>
        </w:rPr>
      </w:pPr>
      <w:r w:rsidRPr="00E6458E">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r w:rsidRPr="00E6458E">
        <w:rPr>
          <w:rFonts w:ascii="Times New Roman" w:eastAsia="Times New Roman" w:hAnsi="Times New Roman" w:cs="Times New Roman"/>
          <w:sz w:val="24"/>
          <w:szCs w:val="24"/>
          <w:lang w:eastAsia="ru-RU"/>
        </w:rPr>
        <w:t>для:</w:t>
      </w:r>
    </w:p>
    <w:p w:rsidR="00E6458E" w:rsidRPr="00E6458E" w:rsidRDefault="00E6458E" w:rsidP="002F7897">
      <w:pPr>
        <w:numPr>
          <w:ilvl w:val="0"/>
          <w:numId w:val="48"/>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ориентирования на местности и проведения съемок ее участков; чтения карт различного содержания;</w:t>
      </w:r>
    </w:p>
    <w:p w:rsidR="00E6458E" w:rsidRPr="00E6458E" w:rsidRDefault="00E6458E" w:rsidP="002F7897">
      <w:pPr>
        <w:numPr>
          <w:ilvl w:val="0"/>
          <w:numId w:val="49"/>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E6458E" w:rsidRPr="00E6458E" w:rsidRDefault="00E6458E" w:rsidP="002F7897">
      <w:pPr>
        <w:numPr>
          <w:ilvl w:val="0"/>
          <w:numId w:val="50"/>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наблюдения за погодой, состоянием воздуха, воды и почвы в своей местности;</w:t>
      </w:r>
    </w:p>
    <w:p w:rsidR="00E6458E" w:rsidRPr="00E6458E" w:rsidRDefault="00E6458E" w:rsidP="002F7897">
      <w:pPr>
        <w:numPr>
          <w:ilvl w:val="0"/>
          <w:numId w:val="51"/>
        </w:numPr>
        <w:tabs>
          <w:tab w:val="left" w:pos="567"/>
        </w:tabs>
        <w:spacing w:before="40" w:after="0" w:line="240" w:lineRule="auto"/>
        <w:rPr>
          <w:rFonts w:ascii="Times New Roman" w:eastAsia="Times New Roman" w:hAnsi="Times New Roman" w:cs="Times New Roman"/>
          <w:sz w:val="24"/>
          <w:szCs w:val="24"/>
          <w:lang w:eastAsia="ru-RU"/>
        </w:rPr>
      </w:pPr>
      <w:r w:rsidRPr="00E6458E">
        <w:rPr>
          <w:rFonts w:ascii="Times New Roman" w:eastAsia="Times New Roman" w:hAnsi="Times New Roman" w:cs="Times New Roman"/>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E6458E" w:rsidRPr="00E6458E" w:rsidRDefault="00E6458E" w:rsidP="00E6458E">
      <w:pPr>
        <w:widowControl w:val="0"/>
        <w:tabs>
          <w:tab w:val="left" w:pos="639"/>
        </w:tabs>
        <w:spacing w:after="197" w:line="240" w:lineRule="auto"/>
        <w:ind w:right="180"/>
        <w:rPr>
          <w:rFonts w:ascii="Times New Roman" w:eastAsia="Times New Roman" w:hAnsi="Times New Roman" w:cs="Times New Roman"/>
          <w:color w:val="333333"/>
          <w:sz w:val="24"/>
          <w:szCs w:val="24"/>
          <w:shd w:val="clear" w:color="auto" w:fill="FFFFFF"/>
        </w:rPr>
      </w:pPr>
      <w:r w:rsidRPr="00E6458E">
        <w:rPr>
          <w:rFonts w:ascii="Times New Roman" w:eastAsia="Times New Roman" w:hAnsi="Times New Roman" w:cs="Times New Roman"/>
          <w:b/>
          <w:color w:val="333333"/>
          <w:sz w:val="24"/>
          <w:szCs w:val="24"/>
          <w:shd w:val="clear" w:color="auto" w:fill="FFFFFF"/>
        </w:rPr>
        <w:t xml:space="preserve"> Формы организации образовательного процесса</w:t>
      </w:r>
      <w:r w:rsidRPr="00E6458E">
        <w:rPr>
          <w:rFonts w:ascii="Times New Roman" w:eastAsia="Times New Roman" w:hAnsi="Times New Roman" w:cs="Times New Roman"/>
          <w:color w:val="333333"/>
          <w:sz w:val="24"/>
          <w:szCs w:val="24"/>
          <w:shd w:val="clear" w:color="auto" w:fill="FFFFFF"/>
        </w:rPr>
        <w:t>:</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color w:val="333333"/>
          <w:sz w:val="24"/>
          <w:szCs w:val="24"/>
          <w:shd w:val="clear" w:color="auto" w:fill="FFFFFF"/>
        </w:rPr>
        <w:lastRenderedPageBreak/>
        <w:t>Общеклассные формы: урок, собеседование, консультация, практическая работа, программное обучение, зачетный урок.</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color w:val="333333"/>
          <w:sz w:val="24"/>
          <w:szCs w:val="24"/>
          <w:shd w:val="clear" w:color="auto" w:fill="FFFFFF"/>
        </w:rPr>
        <w:t>Групповые формы: групповая работа на уроке, групповой практикум, групповые творческие задания.</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color w:val="333333"/>
          <w:sz w:val="24"/>
          <w:szCs w:val="24"/>
          <w:shd w:val="clear" w:color="auto" w:fill="FFFFFF"/>
        </w:rPr>
        <w:t>Индивидуальные формы: работа с литературой или электронными источниками информации, работа на контурных картах, письменные упражнения, выполнение индивидуальных заданий, работа с обучающими программами за компьютером.</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b/>
          <w:color w:val="333333"/>
          <w:sz w:val="24"/>
          <w:szCs w:val="24"/>
          <w:shd w:val="clear" w:color="auto" w:fill="FFFFFF"/>
        </w:rPr>
        <w:t>Методы обучения</w:t>
      </w:r>
      <w:r w:rsidRPr="00E6458E">
        <w:rPr>
          <w:rFonts w:ascii="Times New Roman" w:eastAsia="Times New Roman" w:hAnsi="Times New Roman" w:cs="Times New Roman"/>
          <w:color w:val="333333"/>
          <w:sz w:val="24"/>
          <w:szCs w:val="24"/>
          <w:shd w:val="clear" w:color="auto" w:fill="FFFFFF"/>
        </w:rPr>
        <w:t>: словесные — рассказ, беседа; наглядные — иллюстрации, демонстрации как обычные, так и компьютерные;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b/>
          <w:color w:val="333333"/>
          <w:sz w:val="24"/>
          <w:szCs w:val="24"/>
          <w:shd w:val="clear" w:color="auto" w:fill="FFFFFF"/>
        </w:rPr>
        <w:t xml:space="preserve">   Технологии обучения</w:t>
      </w:r>
      <w:r w:rsidRPr="00E6458E">
        <w:rPr>
          <w:rFonts w:ascii="Times New Roman" w:eastAsia="Times New Roman" w:hAnsi="Times New Roman" w:cs="Times New Roman"/>
          <w:color w:val="333333"/>
          <w:sz w:val="24"/>
          <w:szCs w:val="24"/>
          <w:shd w:val="clear" w:color="auto" w:fill="FFFFFF"/>
        </w:rPr>
        <w:t>:</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color w:val="333333"/>
          <w:sz w:val="24"/>
          <w:szCs w:val="24"/>
          <w:shd w:val="clear" w:color="auto" w:fill="FFFFFF"/>
        </w:rPr>
        <w:t>дифференцированное, модульное, проблемное, развивающее, разноуровневое и технология критического обучения; классно-урочная технология обучения, групповая технология обучения, игровая технология (дидактическая игра)</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color w:val="333333"/>
          <w:sz w:val="24"/>
          <w:szCs w:val="24"/>
          <w:shd w:val="clear" w:color="auto" w:fill="FFFFFF"/>
        </w:rPr>
        <w:t>Механизмы формирования ключевых компетенций обучающихся:</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i/>
          <w:color w:val="333333"/>
          <w:sz w:val="24"/>
          <w:szCs w:val="24"/>
          <w:shd w:val="clear" w:color="auto" w:fill="FFFFFF"/>
        </w:rPr>
        <w:t xml:space="preserve">Учебно-познавательная компетенция </w:t>
      </w:r>
      <w:r w:rsidRPr="00E6458E">
        <w:rPr>
          <w:rFonts w:ascii="Times New Roman" w:eastAsia="Times New Roman" w:hAnsi="Times New Roman" w:cs="Times New Roman"/>
          <w:color w:val="333333"/>
          <w:sz w:val="24"/>
          <w:szCs w:val="24"/>
          <w:shd w:val="clear" w:color="auto" w:fill="FFFFFF"/>
        </w:rPr>
        <w:t>включает в себя умение: определять цели и порядок работы; самостоятельно планировать свою учебную деятельность и самостоятельно учиться; устанавливать связи между отдельными объектами; применять освоенные способы в новых ситуациях; осуществлять самоконтроль.</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i/>
          <w:color w:val="333333"/>
          <w:sz w:val="24"/>
          <w:szCs w:val="24"/>
          <w:shd w:val="clear" w:color="auto" w:fill="FFFFFF"/>
        </w:rPr>
        <w:t>Коммуникативная компетенция</w:t>
      </w:r>
      <w:r w:rsidRPr="00E6458E">
        <w:rPr>
          <w:rFonts w:ascii="Times New Roman" w:eastAsia="Times New Roman" w:hAnsi="Times New Roman" w:cs="Times New Roman"/>
          <w:color w:val="333333"/>
          <w:sz w:val="24"/>
          <w:szCs w:val="24"/>
          <w:shd w:val="clear" w:color="auto" w:fill="FFFFFF"/>
        </w:rPr>
        <w:t xml:space="preserve"> включает в себя умение: сотрудничать; оказывать помощь другим; участвовать в работе команды; обмениваться информацией.</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i/>
          <w:color w:val="333333"/>
          <w:sz w:val="24"/>
          <w:szCs w:val="24"/>
          <w:shd w:val="clear" w:color="auto" w:fill="FFFFFF"/>
        </w:rPr>
        <w:t>Социальная компетенция</w:t>
      </w:r>
      <w:r w:rsidRPr="00E6458E">
        <w:rPr>
          <w:rFonts w:ascii="Times New Roman" w:eastAsia="Times New Roman" w:hAnsi="Times New Roman" w:cs="Times New Roman"/>
          <w:color w:val="333333"/>
          <w:sz w:val="24"/>
          <w:szCs w:val="24"/>
          <w:shd w:val="clear" w:color="auto" w:fill="FFFFFF"/>
        </w:rPr>
        <w:t xml:space="preserve"> способствует личностному самосовершенствованию школьника, а именно умению: анализировать свои достижения и ошибки; обнаруживать проблемы и затруднения в сообщениях одноклассников; осуществлять взаимную помощь и поддержку в затруднительных ситуациях; критически оценивать и переоценивать результаты своей деятельности</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color w:val="333333"/>
          <w:sz w:val="24"/>
          <w:szCs w:val="24"/>
          <w:shd w:val="clear" w:color="auto" w:fill="FFFFFF"/>
        </w:rPr>
        <w:t xml:space="preserve">В результате учащиеся: Овладеют </w:t>
      </w:r>
      <w:r w:rsidRPr="00E6458E">
        <w:rPr>
          <w:rFonts w:ascii="Times New Roman" w:eastAsia="Times New Roman" w:hAnsi="Times New Roman" w:cs="Times New Roman"/>
          <w:i/>
          <w:color w:val="333333"/>
          <w:sz w:val="24"/>
          <w:szCs w:val="24"/>
          <w:shd w:val="clear" w:color="auto" w:fill="FFFFFF"/>
        </w:rPr>
        <w:t>ключевыми компетенциями</w:t>
      </w:r>
      <w:r w:rsidRPr="00E6458E">
        <w:rPr>
          <w:rFonts w:ascii="Times New Roman" w:eastAsia="Times New Roman" w:hAnsi="Times New Roman" w:cs="Times New Roman"/>
          <w:color w:val="333333"/>
          <w:sz w:val="24"/>
          <w:szCs w:val="24"/>
          <w:shd w:val="clear" w:color="auto" w:fill="FFFFFF"/>
        </w:rPr>
        <w:t>, способствующими достижению успеха в изменяющихся условиях современного общества (навыки самостоятельной исследовательской деятельности, коммуникативные способности, общекультурная подготовка, знание и владение коммуникационными средствами связи и др.); Сформируют целостное представление о явлениях в окружающем мире и мире ценностей, современное мировоззрение культурного человека; Смогут проектировать и управлять собственной деятельностью не только в сфере школьного образования, но и в рамках дополнительного образования, творческих, спортивных мероприятий. Овладеют культурой взаимоотношений со сверстниками, учителями; минимизируются конфликтные ситуации в школе и дома.</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b/>
          <w:color w:val="333333"/>
          <w:sz w:val="24"/>
          <w:szCs w:val="24"/>
          <w:shd w:val="clear" w:color="auto" w:fill="FFFFFF"/>
        </w:rPr>
        <w:t xml:space="preserve">        Виды и формы контроля:</w:t>
      </w:r>
      <w:r w:rsidRPr="00E6458E">
        <w:rPr>
          <w:rFonts w:ascii="Times New Roman" w:eastAsia="Times New Roman" w:hAnsi="Times New Roman" w:cs="Times New Roman"/>
          <w:color w:val="333333"/>
          <w:sz w:val="24"/>
          <w:szCs w:val="24"/>
          <w:shd w:val="clear" w:color="auto" w:fill="FFFFFF"/>
        </w:rPr>
        <w:t>: срезовые  итоговые тестовые, самостоятельные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w:t>
      </w:r>
      <w:r w:rsidRPr="00E6458E">
        <w:rPr>
          <w:rFonts w:ascii="Times New Roman" w:eastAsia="Times New Roman" w:hAnsi="Times New Roman" w:cs="Times New Roman"/>
          <w:color w:val="333333"/>
          <w:sz w:val="24"/>
          <w:szCs w:val="24"/>
        </w:rPr>
        <w:br/>
      </w:r>
      <w:r w:rsidRPr="00E6458E">
        <w:rPr>
          <w:rFonts w:ascii="Times New Roman" w:eastAsia="Times New Roman" w:hAnsi="Times New Roman" w:cs="Times New Roman"/>
          <w:color w:val="333333"/>
          <w:sz w:val="24"/>
          <w:szCs w:val="24"/>
          <w:shd w:val="clear" w:color="auto" w:fill="FFFFFF"/>
        </w:rPr>
        <w:t>тестовый контроль, проверочные и практические работы, географические диктанты, работы с контурными картами.</w:t>
      </w:r>
    </w:p>
    <w:p w:rsidR="00E6458E" w:rsidRDefault="00E6458E" w:rsidP="00857B76">
      <w:pPr>
        <w:pStyle w:val="c21"/>
        <w:shd w:val="clear" w:color="auto" w:fill="FFFFFF"/>
        <w:spacing w:before="0" w:beforeAutospacing="0" w:after="0" w:afterAutospacing="0"/>
        <w:jc w:val="both"/>
        <w:rPr>
          <w:rStyle w:val="c27"/>
          <w:b/>
          <w:bCs/>
          <w:color w:val="000000"/>
        </w:rPr>
      </w:pPr>
    </w:p>
    <w:p w:rsidR="00E6458E" w:rsidRDefault="00E6458E" w:rsidP="00857B76">
      <w:pPr>
        <w:pStyle w:val="c21"/>
        <w:shd w:val="clear" w:color="auto" w:fill="FFFFFF"/>
        <w:spacing w:before="0" w:beforeAutospacing="0" w:after="0" w:afterAutospacing="0"/>
        <w:jc w:val="both"/>
        <w:rPr>
          <w:rStyle w:val="c27"/>
          <w:b/>
          <w:bCs/>
          <w:color w:val="000000"/>
        </w:rPr>
      </w:pPr>
    </w:p>
    <w:p w:rsidR="00E6458E" w:rsidRDefault="00E6458E" w:rsidP="00857B76">
      <w:pPr>
        <w:pStyle w:val="c21"/>
        <w:shd w:val="clear" w:color="auto" w:fill="FFFFFF"/>
        <w:spacing w:before="0" w:beforeAutospacing="0" w:after="0" w:afterAutospacing="0"/>
        <w:jc w:val="both"/>
        <w:rPr>
          <w:rStyle w:val="c27"/>
          <w:b/>
          <w:bCs/>
          <w:color w:val="000000"/>
        </w:rPr>
      </w:pPr>
    </w:p>
    <w:p w:rsidR="00857B76" w:rsidRDefault="00E6458E" w:rsidP="00857B76">
      <w:pPr>
        <w:pStyle w:val="c21"/>
        <w:shd w:val="clear" w:color="auto" w:fill="FFFFFF"/>
        <w:spacing w:before="0" w:beforeAutospacing="0" w:after="0" w:afterAutospacing="0"/>
        <w:jc w:val="both"/>
        <w:rPr>
          <w:rFonts w:ascii="Calibri" w:hAnsi="Calibri"/>
          <w:color w:val="000000"/>
          <w:sz w:val="22"/>
          <w:szCs w:val="22"/>
        </w:rPr>
      </w:pPr>
      <w:r w:rsidRPr="002F7897">
        <w:rPr>
          <w:rStyle w:val="c27"/>
          <w:b/>
          <w:bCs/>
          <w:color w:val="000000"/>
          <w:sz w:val="36"/>
          <w:szCs w:val="36"/>
        </w:rPr>
        <w:t>Рабочая</w:t>
      </w:r>
      <w:r w:rsidR="00857B76" w:rsidRPr="002F7897">
        <w:rPr>
          <w:rStyle w:val="c27"/>
          <w:b/>
          <w:bCs/>
          <w:color w:val="000000"/>
          <w:sz w:val="36"/>
          <w:szCs w:val="36"/>
        </w:rPr>
        <w:t xml:space="preserve"> программа</w:t>
      </w:r>
      <w:r w:rsidR="002F7897" w:rsidRPr="002F7897">
        <w:rPr>
          <w:rStyle w:val="c27"/>
          <w:b/>
          <w:bCs/>
          <w:color w:val="000000"/>
          <w:sz w:val="36"/>
          <w:szCs w:val="36"/>
        </w:rPr>
        <w:t xml:space="preserve"> по географии для 7 класса</w:t>
      </w:r>
      <w:r w:rsidR="002F7897">
        <w:rPr>
          <w:rFonts w:ascii="Calibri" w:hAnsi="Calibri"/>
          <w:color w:val="000000"/>
          <w:sz w:val="22"/>
          <w:szCs w:val="22"/>
        </w:rPr>
        <w:t xml:space="preserve"> </w:t>
      </w:r>
      <w:r w:rsidR="00857B76">
        <w:rPr>
          <w:rStyle w:val="c27"/>
          <w:color w:val="000000"/>
        </w:rPr>
        <w:t xml:space="preserve">составлена в соответствии с основным положением Федерального государственного образовательного стандарта основного образования, на основе Рабочей программы. География.  В.П.Дронов, </w:t>
      </w:r>
      <w:r w:rsidR="00857B76">
        <w:rPr>
          <w:rStyle w:val="c27"/>
          <w:color w:val="000000"/>
        </w:rPr>
        <w:lastRenderedPageBreak/>
        <w:t>Л.Е.Савельева. Предметная линия учебников «Сферы». 5 – 9 кл</w:t>
      </w:r>
      <w:r w:rsidR="002F7897">
        <w:rPr>
          <w:rStyle w:val="c27"/>
          <w:color w:val="000000"/>
        </w:rPr>
        <w:t>ассы.  Москва «Просвещение» 2018</w:t>
      </w:r>
      <w:r w:rsidR="00857B76">
        <w:rPr>
          <w:rStyle w:val="c27"/>
          <w:color w:val="000000"/>
        </w:rPr>
        <w:t>г.</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Примерная основная образовательная программа основного общего образования .</w:t>
      </w:r>
    </w:p>
    <w:p w:rsidR="002F7897" w:rsidRDefault="002F7897" w:rsidP="00857B76">
      <w:pPr>
        <w:pStyle w:val="c21"/>
        <w:shd w:val="clear" w:color="auto" w:fill="FFFFFF"/>
        <w:spacing w:before="0" w:beforeAutospacing="0" w:after="0" w:afterAutospacing="0"/>
        <w:jc w:val="both"/>
        <w:rPr>
          <w:rStyle w:val="c27"/>
          <w:color w:val="000000"/>
        </w:rPr>
      </w:pPr>
      <w:r>
        <w:rPr>
          <w:rStyle w:val="c27"/>
          <w:color w:val="000000"/>
        </w:rPr>
        <w:t>М., «Просвещение», 2010.</w:t>
      </w:r>
    </w:p>
    <w:p w:rsidR="00857B76" w:rsidRDefault="002F7897" w:rsidP="00857B76">
      <w:pPr>
        <w:pStyle w:val="c21"/>
        <w:shd w:val="clear" w:color="auto" w:fill="FFFFFF"/>
        <w:spacing w:before="0" w:beforeAutospacing="0" w:after="0" w:afterAutospacing="0"/>
        <w:jc w:val="both"/>
        <w:rPr>
          <w:rFonts w:ascii="Calibri" w:hAnsi="Calibri"/>
          <w:color w:val="000000"/>
          <w:sz w:val="22"/>
          <w:szCs w:val="22"/>
        </w:rPr>
      </w:pPr>
      <w:r>
        <w:rPr>
          <w:rStyle w:val="c27"/>
          <w:b/>
          <w:bCs/>
          <w:color w:val="000000"/>
        </w:rPr>
        <w:t xml:space="preserve"> </w:t>
      </w:r>
      <w:r w:rsidR="00857B76">
        <w:rPr>
          <w:rStyle w:val="c27"/>
          <w:b/>
          <w:bCs/>
          <w:color w:val="000000"/>
        </w:rPr>
        <w:t>Цели и задачи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w:t>
      </w:r>
      <w:r>
        <w:rPr>
          <w:rStyle w:val="c27"/>
          <w:b/>
          <w:bCs/>
          <w:color w:val="000000"/>
        </w:rPr>
        <w:t>Основная цель географии в системе общего образования </w:t>
      </w:r>
      <w:r>
        <w:rPr>
          <w:rStyle w:val="c27"/>
          <w:color w:val="000000"/>
        </w:rPr>
        <w:t>-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w:t>
      </w:r>
      <w:r>
        <w:rPr>
          <w:rStyle w:val="c27"/>
          <w:b/>
          <w:bCs/>
          <w:color w:val="000000"/>
        </w:rPr>
        <w:t>Задачами </w:t>
      </w:r>
      <w:r>
        <w:rPr>
          <w:rStyle w:val="c27"/>
          <w:color w:val="000000"/>
        </w:rPr>
        <w:t>изучения географии в 7 классе являются: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-формирование основополагающих физико- географических знаний о природе Земли как целостной системе, составные части которой находятся в непрерывном развитии, о географической зональности и поясности, единстве человека и природы, о необходимости сохранения природной среды как условия существования человечества;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-овладение основами картографической грамотности,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 учета фенологических изменений в природе своей местности, проведения наблюдений за отдельными географическими объектами, процессами и явлениями и их изменениями в результате природных и антропогенных воздействий;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-приобретение представлений о месте географии в системе научных знаний и ее роли в освоении человеком планеты, о результатах выдающихся путешествий и географических открытий;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-формирование экологического взгляда на географическую информацию,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-формирование умений описывать и объяснять разнообразные физико- географические явления, навыков применения приобретенных географических знаний и повседневной жизни для оценки последствий своих действий по отношению к окружающей среде, уровня безопасности окружающей среды и адаптации к условиям проживания на конкретной территории.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Содержание   курса географии в основной школе позволяет </w:t>
      </w:r>
      <w:r>
        <w:rPr>
          <w:rStyle w:val="c23"/>
          <w:i/>
          <w:iCs/>
          <w:color w:val="000000"/>
        </w:rPr>
        <w:t>формировать широкий спектр видов учебной деятельности, </w:t>
      </w:r>
      <w:r>
        <w:rPr>
          <w:rStyle w:val="c27"/>
          <w:color w:val="000000"/>
        </w:rPr>
        <w:t>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ведет к формированию познавательных потребностей и развитию познавательных способностей.</w:t>
      </w:r>
    </w:p>
    <w:p w:rsidR="00857B76" w:rsidRDefault="00857B76" w:rsidP="00857B76">
      <w:pPr>
        <w:pStyle w:val="c153"/>
        <w:shd w:val="clear" w:color="auto" w:fill="FFFFFF"/>
        <w:spacing w:before="0" w:beforeAutospacing="0" w:after="0" w:afterAutospacing="0"/>
        <w:ind w:right="12" w:firstLine="284"/>
        <w:jc w:val="both"/>
        <w:rPr>
          <w:rFonts w:ascii="Calibri" w:hAnsi="Calibri"/>
          <w:color w:val="000000"/>
          <w:sz w:val="22"/>
          <w:szCs w:val="22"/>
        </w:rPr>
      </w:pPr>
      <w:r>
        <w:rPr>
          <w:rStyle w:val="c64"/>
          <w:b/>
          <w:bCs/>
          <w:color w:val="000000"/>
        </w:rPr>
        <w:t>Общая характеристика учебного предмета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Построение учебного курса географии осуществляется по принципу его логической целостности, от общего к частному.. Согласно рабочей программе для линии УМК «География. Сферы» в 7 классах изучается раздел «Население Земли» и раздел «Материки, океаны и страны». В структурном соотношении курс состоит из введения и трех разделов: «Природа Земли: главные закономерности», «Человек на планете Земля», «Многоликая планета». На страноведение отводится 35% учебного времени.</w:t>
      </w:r>
    </w:p>
    <w:p w:rsidR="00857B76" w:rsidRDefault="00857B76" w:rsidP="00857B76">
      <w:pPr>
        <w:pStyle w:val="c5"/>
        <w:shd w:val="clear" w:color="auto" w:fill="FFFFFF"/>
        <w:spacing w:before="0" w:beforeAutospacing="0" w:after="0" w:afterAutospacing="0"/>
        <w:jc w:val="both"/>
        <w:rPr>
          <w:rFonts w:ascii="Calibri" w:hAnsi="Calibri"/>
          <w:color w:val="000000"/>
          <w:sz w:val="22"/>
          <w:szCs w:val="22"/>
        </w:rPr>
      </w:pPr>
      <w:r>
        <w:rPr>
          <w:rStyle w:val="c27"/>
          <w:color w:val="000000"/>
        </w:rPr>
        <w:t xml:space="preserve">В курсе «Земля и люди» в первом разделе изучается материал о развитии главных особенностей природы Земли. Во втором разделе изучается население планеты. В третьем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w:t>
      </w:r>
      <w:r>
        <w:rPr>
          <w:rStyle w:val="c27"/>
          <w:color w:val="000000"/>
        </w:rPr>
        <w:lastRenderedPageBreak/>
        <w:t>взаимодействия природы и общества. Программа содержит практический компонент (20%) около 1/3 содержания. 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 На протяжении всего курса реализуются межпредметные связи с курсами зоологии, ботаники, истории и обществознания, математики, физики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b/>
          <w:bCs/>
          <w:color w:val="000000"/>
        </w:rPr>
        <w:t>Планируемые результаты  обучения географии в 7  классе (требования к уровню подготовки):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Личностными 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r>
        <w:rPr>
          <w:rStyle w:val="c27"/>
          <w:rFonts w:ascii="Calibri" w:hAnsi="Calibri"/>
          <w:color w:val="000000"/>
          <w:sz w:val="22"/>
          <w:szCs w:val="22"/>
        </w:rPr>
        <w:t>.</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3"/>
          <w:color w:val="000000"/>
        </w:rPr>
        <w:t>Важнейшие </w:t>
      </w:r>
      <w:r>
        <w:rPr>
          <w:rStyle w:val="c63"/>
          <w:b/>
          <w:bCs/>
          <w:i/>
          <w:iCs/>
          <w:color w:val="000000"/>
        </w:rPr>
        <w:t>личностные результаты</w:t>
      </w:r>
      <w:r>
        <w:rPr>
          <w:rStyle w:val="c27"/>
          <w:color w:val="000000"/>
        </w:rPr>
        <w:t>:</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1) </w:t>
      </w:r>
      <w:r>
        <w:rPr>
          <w:rStyle w:val="c27"/>
          <w:color w:val="000000"/>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2) </w:t>
      </w:r>
      <w:r>
        <w:rPr>
          <w:rStyle w:val="c27"/>
          <w:color w:val="000000"/>
        </w:rPr>
        <w:t>формирование ответственного отношения к учению, готовности и способности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учащихся к саморазвитию и самообразованию на основе мотивации к обучению 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познанию;</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3) </w:t>
      </w:r>
      <w:r>
        <w:rPr>
          <w:rStyle w:val="c27"/>
          <w:color w:val="000000"/>
        </w:rPr>
        <w:t>формирование личностных представлений о целостности природы Земли; осознание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значимости и общности глобальных проблем человечества;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4) </w:t>
      </w:r>
      <w:r>
        <w:rPr>
          <w:rStyle w:val="c27"/>
          <w:color w:val="000000"/>
        </w:rPr>
        <w:t>формирование уважительного отношения к истории, культуре, национальным</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особенностям, традициям и образу жизни других народов; осознанной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доброжелательности к другому человеку, его мнению, мировоззрению, культуре,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языку, вере; готовности и способности вести диалог с другими людьми и достигать в</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нём взаимопонимания;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5) </w:t>
      </w:r>
      <w:r>
        <w:rPr>
          <w:rStyle w:val="c27"/>
          <w:color w:val="000000"/>
        </w:rPr>
        <w:t>освоение социальных норм, правил поведения, ролей и форм социальной жизни в</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группах и сообществах, включая взрослые и социальные сообщества; участие в</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школьном самоуправлении и общественной жизни в пределах возрастных компетенции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с учётом региональных, этнокультурных, социальных и экономических особенностей;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6) </w:t>
      </w:r>
      <w:r>
        <w:rPr>
          <w:rStyle w:val="c27"/>
          <w:color w:val="000000"/>
        </w:rPr>
        <w:t>развитие морального сознания и компетентности в решении моральных проблем на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основе личностного выбора; формирование нравственных чувств и нравственного</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поведения, осознанного и ответственного отношения к собственным поступкам;</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7) </w:t>
      </w:r>
      <w:r>
        <w:rPr>
          <w:rStyle w:val="c27"/>
          <w:color w:val="000000"/>
        </w:rPr>
        <w:t>формирование коммуникативной компетентности в общении и сотрудничестве со</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сверстниками, старшими и младшими в процессе образовательной, общественно</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полезной, учебно-исследовательской, творческой и других видов деятельности;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8) </w:t>
      </w:r>
      <w:r>
        <w:rPr>
          <w:rStyle w:val="c27"/>
          <w:color w:val="000000"/>
        </w:rPr>
        <w:t>формирование ценности здорового и безопасного образа жизни; усвоение правил</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индивидуального и коллективного безопасного поведения в чрезвычайных ситуациях,</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угрожающих жизни и здоровью людей, правил поведения на транспорте и на дорогах;</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9) </w:t>
      </w:r>
      <w:r>
        <w:rPr>
          <w:rStyle w:val="c27"/>
          <w:color w:val="000000"/>
        </w:rPr>
        <w:t>формирование основ экологического сознания на основе признания ценности жизни во</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всех её проявлениях и необходимости ответственного, бережного отношения к</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окружающей среде;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10) </w:t>
      </w:r>
      <w:r>
        <w:rPr>
          <w:rStyle w:val="c27"/>
          <w:color w:val="000000"/>
        </w:rPr>
        <w:t>развитие эмоционально-ценностного отношения к природе, эстетического сознания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через освоение природного и культурного наследия народов мира, творческой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деятельности эстетического характера.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rPr>
        <w:t>Метапредметные </w:t>
      </w:r>
      <w:r>
        <w:rPr>
          <w:rStyle w:val="c27"/>
          <w:color w:val="000000"/>
        </w:rPr>
        <w:t>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3"/>
          <w:color w:val="000000"/>
        </w:rPr>
        <w:t>Важнейшие </w:t>
      </w:r>
      <w:r>
        <w:rPr>
          <w:rStyle w:val="c63"/>
          <w:b/>
          <w:bCs/>
          <w:i/>
          <w:iCs/>
          <w:color w:val="000000"/>
        </w:rPr>
        <w:t>метапредметные результаты </w:t>
      </w:r>
      <w:r>
        <w:rPr>
          <w:rStyle w:val="c27"/>
          <w:color w:val="000000"/>
        </w:rPr>
        <w:t>обучения географии: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1) умение самостоятельно определять цели своего обучения, ставить и формулировать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для себя новые задачи в учёбе и познавательной деятельности, развивать мотивы</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lastRenderedPageBreak/>
        <w:t>и интересы своей познавательной деятельности;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2) умение планировать пути достижения целей, в том числе альтернативные,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выбирать наиболее эффективные способы решения учебных и познавательных</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задач;</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3) умение соотносить свои действия с планируемыми результатами, осуществлять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контроль своей деятельности в процессе достижения результата, определять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способы действий в рамках предложенных условий и требований, корректировать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свои действия в соответствии с изменяющейся ситуацией;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4) умение оценивать правильность выполнения учебной задачи, собственные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возможности её решения;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5) владение основами самоконтроля, самооценки, принятия решений 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осуществления осознанного выбора в учебной и познавательной деятельности;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6) умение определять понятия, устанавливать аналогии, выбирать основания 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критерии для классификации, устанавливать причинно-следственные связи,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строить логическое рассуждение, умозаключение (индуктивное, дедуктивное и по</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аналогии) и делать выводы;</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7) владение умением создавать, применять и преобразовывать знаки и символы,</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модели и схемы для решения учебных и познавательных задач;</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8) смысловое чтение;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9) умение организовывать учебное сотрудничество и совместную деятельность с</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учителем и сверстниками; работать индивидуально и в группе: находить общее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решение и разрешать конфликты на основе согласования позиций и учёта интересов; формулировать, аргументировать и отстаивать своё мнение;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10) умение осознанно использовать речевые средства в соответствии с задачей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коммуникации, для выражения своих чувств, мыслей и потребностей;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планирования и регуляции своей деятельности; владение устной и письменной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речью; монологической контекстной речью;</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11) формирование и развитие компетентности в области использования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информационно-коммуникационных технологий (ИКТ- компетенции).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3"/>
          <w:color w:val="000000"/>
        </w:rPr>
        <w:t>Важнейшие </w:t>
      </w:r>
      <w:r>
        <w:rPr>
          <w:rStyle w:val="c27"/>
          <w:b/>
          <w:bCs/>
          <w:color w:val="000000"/>
        </w:rPr>
        <w:t>предметные результаты:</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1) 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2) основополагающие знания о природе Земли как целостной развивающейся системе, о</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единстве человека и природы;</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3) 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многообразном и быстро изменяющемся мире;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4) элементарные практические умения использования приборов и инструментов для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определения количественных и качественных характеристик компонентов географической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среды, в том числе её экологических параметров;</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5) основы картографической грамотности и использования географической карты как одного из «языков» международного общения;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6) первичные навыки нахождения, использования и презентации географической информации;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7) 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8) общие представления об экологических проблемах, умения и навыки безопасного 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lastRenderedPageBreak/>
        <w:t>экологически целесообразного поведения в окружающей среде.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64"/>
          <w:b/>
          <w:bCs/>
          <w:color w:val="000000"/>
          <w:u w:val="single"/>
        </w:rPr>
        <w:t>Учащиеся должны научиться: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Оценивать и прогнозировать: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по тектонической карте изменения очертаний материков и океанов в отдаленном будущем;</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изменение климатов Земли;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оценивать природные условия и природные богатства как условия для жизни и деятельности человека;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основные взаимосвязи природы и человека;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2. Объяснять: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особенности строения и развития основных геосфер Земли, а также причины процессов и явлений, происходящих в геосферах;</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особенности компонентов природы материков, различия в природе отдельных регионов континентов и акваторий океанов;</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особенности расового и этнического состава населения;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особенности экологических ситуаций на материках и в акваториях океанов;</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основные закономерности и свойства, присущие географической оболочке;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применять в процессе учебного познания основные географические понятия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3. Описывать: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основные источники географической информации;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географическое положение объектов (по карте);</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по схемам круговороты вещества и энергий;</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компоненты ландшафта, природные зоны, географические особенности крупных регионов материков и стран мира;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объекты и территории по картам, картинам и др. источникам информации, создавая их географический образ;</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особенности материальной и духовной культуры крупных народов.</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4. Определять (измерять):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географическую информацию по картам различного содержания;</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 вид и тип карт и др. источников знаний для получения необходимой информации.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5. Называть и показывать:</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важнейшие природные объекты материков и океанов, регионов и стран;</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основные тектонические структуры, мировые центры месторождений п\и, сейсмически опасные территории;</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факторы формирования климата;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крупнейшие народы мира, наиболее распространенные языки, мировые религии, крупнейшие по площади и населению страны мира;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страны мира, их столицы, крупные города;</w:t>
      </w:r>
    </w:p>
    <w:p w:rsidR="00857B76" w:rsidRDefault="00857B76" w:rsidP="00857B76">
      <w:pPr>
        <w:pStyle w:val="c21"/>
        <w:shd w:val="clear" w:color="auto" w:fill="FFFFFF"/>
        <w:spacing w:before="0" w:beforeAutospacing="0" w:after="0" w:afterAutospacing="0"/>
        <w:jc w:val="both"/>
        <w:rPr>
          <w:rFonts w:ascii="Calibri" w:hAnsi="Calibri"/>
          <w:color w:val="000000"/>
          <w:sz w:val="22"/>
          <w:szCs w:val="22"/>
        </w:rPr>
      </w:pPr>
      <w:r>
        <w:rPr>
          <w:rStyle w:val="c27"/>
          <w:color w:val="000000"/>
        </w:rPr>
        <w:t>- природные ресурсы суши и океана, меры по охране географической оболочки.</w:t>
      </w:r>
    </w:p>
    <w:p w:rsidR="00857B76" w:rsidRDefault="00857B76" w:rsidP="00857B76">
      <w:pPr>
        <w:jc w:val="center"/>
        <w:rPr>
          <w:b/>
        </w:rPr>
      </w:pPr>
    </w:p>
    <w:p w:rsidR="00857B76" w:rsidRDefault="00857B76" w:rsidP="00857B76">
      <w:pPr>
        <w:jc w:val="center"/>
        <w:rPr>
          <w:b/>
        </w:rPr>
      </w:pPr>
    </w:p>
    <w:p w:rsidR="00BA38FD" w:rsidRPr="00BA38FD" w:rsidRDefault="00BA38FD" w:rsidP="002F7897">
      <w:pPr>
        <w:jc w:val="center"/>
        <w:rPr>
          <w:b/>
        </w:rPr>
      </w:pPr>
      <w:r w:rsidRPr="00BA38FD">
        <w:rPr>
          <w:b/>
        </w:rPr>
        <w:t>РАБ</w:t>
      </w:r>
      <w:r w:rsidR="002F7897">
        <w:rPr>
          <w:b/>
        </w:rPr>
        <w:t>ОЧАЯ  ПРОГРАММА</w:t>
      </w:r>
      <w:r w:rsidRPr="00BA38FD">
        <w:rPr>
          <w:b/>
        </w:rPr>
        <w:t>ОСНОВНОГО ОБЩЕГО ОБРАЗОВАНИЯ ПО ГЕОГРАФИИ</w:t>
      </w:r>
      <w:r>
        <w:rPr>
          <w:b/>
        </w:rPr>
        <w:t xml:space="preserve"> </w:t>
      </w:r>
      <w:r w:rsidRPr="00BA38FD">
        <w:rPr>
          <w:b/>
        </w:rPr>
        <w:t>8-9 классы</w:t>
      </w:r>
    </w:p>
    <w:p w:rsidR="00BA38FD" w:rsidRPr="002F7897" w:rsidRDefault="00BA38FD" w:rsidP="00BA38FD">
      <w:r w:rsidRPr="002F7897">
        <w:t>Программа рассчитана на 140 часов (70 часов-8 класс, 70 часов – 9 класс).</w:t>
      </w:r>
    </w:p>
    <w:p w:rsidR="00BA38FD" w:rsidRPr="002F7897" w:rsidRDefault="00BA38FD" w:rsidP="00BA38FD">
      <w:r w:rsidRPr="002F7897">
        <w:t>Учебники:</w:t>
      </w:r>
    </w:p>
    <w:p w:rsidR="00BA38FD" w:rsidRPr="002F7897" w:rsidRDefault="00857B76" w:rsidP="00BA38FD">
      <w:r w:rsidRPr="002F7897">
        <w:t xml:space="preserve"> Дронов В.П. -</w:t>
      </w:r>
      <w:r w:rsidR="00BA38FD" w:rsidRPr="002F7897">
        <w:t>География России: Природа, население,</w:t>
      </w:r>
      <w:r w:rsidRPr="002F7897">
        <w:t xml:space="preserve"> хозяйство. 8 класс. - М.: Просвещение , 201</w:t>
      </w:r>
      <w:r w:rsidR="00BA38FD" w:rsidRPr="002F7897">
        <w:t>8.</w:t>
      </w:r>
    </w:p>
    <w:p w:rsidR="00BA38FD" w:rsidRPr="002F7897" w:rsidRDefault="00BA38FD" w:rsidP="00BA38FD">
      <w:r w:rsidRPr="002F7897">
        <w:t>Дронов В.П., Баринова И.И., Ром В.Я., Лобжанидзе А.А. – Кн.2: География России: Хозяйство и географические районы. 9 класс. - М.: Дрофа, 2015.</w:t>
      </w:r>
    </w:p>
    <w:p w:rsidR="00BA38FD" w:rsidRPr="00BA38FD" w:rsidRDefault="00BA38FD" w:rsidP="00BA38FD">
      <w:pPr>
        <w:rPr>
          <w:b/>
        </w:rPr>
      </w:pPr>
    </w:p>
    <w:p w:rsidR="00BA38FD" w:rsidRPr="00BA38FD" w:rsidRDefault="00BA38FD" w:rsidP="00BA38FD">
      <w:r w:rsidRPr="00BA38FD">
        <w:t>Рабочая программа учебного курса «География России. Природа, население, хозяйство»   и «География России. Хозяйство и географические районы» составлена на основе примерной программы:</w:t>
      </w:r>
    </w:p>
    <w:p w:rsidR="00BA38FD" w:rsidRPr="00BA38FD" w:rsidRDefault="00BA38FD" w:rsidP="002F7897">
      <w:pPr>
        <w:numPr>
          <w:ilvl w:val="0"/>
          <w:numId w:val="35"/>
        </w:numPr>
      </w:pPr>
      <w:r w:rsidRPr="00BA38FD">
        <w:t>Примерная программа основного общего образования по географии (базовый уровень) «География России» (</w:t>
      </w:r>
      <w:r w:rsidRPr="00BA38FD">
        <w:rPr>
          <w:lang w:val="en-US"/>
        </w:rPr>
        <w:t>VIII</w:t>
      </w:r>
      <w:r w:rsidRPr="00BA38FD">
        <w:t xml:space="preserve"> – </w:t>
      </w:r>
      <w:r w:rsidRPr="00BA38FD">
        <w:rPr>
          <w:lang w:val="en-US"/>
        </w:rPr>
        <w:t>IX</w:t>
      </w:r>
      <w:r w:rsidRPr="00BA38FD">
        <w:t xml:space="preserve">  классы), рекомендованная письмом МОиН РФ от 07.07.2005г. приказ №03-1263.</w:t>
      </w:r>
    </w:p>
    <w:p w:rsidR="00BA38FD" w:rsidRPr="00BA38FD" w:rsidRDefault="00BA38FD" w:rsidP="00BA38FD">
      <w:r w:rsidRPr="00BA38FD">
        <w:t xml:space="preserve">В соответствии с </w:t>
      </w:r>
      <w:r w:rsidRPr="00BA38FD">
        <w:rPr>
          <w:u w:val="single"/>
        </w:rPr>
        <w:t>авторско</w:t>
      </w:r>
      <w:r w:rsidRPr="00BA38FD">
        <w:t>й программой:</w:t>
      </w:r>
    </w:p>
    <w:p w:rsidR="00BA38FD" w:rsidRPr="00BA38FD" w:rsidRDefault="00BA38FD" w:rsidP="002F7897">
      <w:pPr>
        <w:numPr>
          <w:ilvl w:val="0"/>
          <w:numId w:val="35"/>
        </w:numPr>
      </w:pPr>
      <w:r w:rsidRPr="00BA38FD">
        <w:rPr>
          <w:bCs/>
          <w:iCs/>
        </w:rPr>
        <w:t xml:space="preserve">И.В. Баринова, В.П. Дронов «География России» (8-9 класс), </w:t>
      </w:r>
      <w:r w:rsidRPr="00BA38FD">
        <w:t xml:space="preserve">  География 6-11 класс.  Программы для общеобразовательных учреждений; сост. Е.В. Овсянникова, М.: Дрофа – 2010г. стр. 31-38.</w:t>
      </w:r>
    </w:p>
    <w:p w:rsidR="00BA38FD" w:rsidRPr="00BA38FD" w:rsidRDefault="00BA38FD" w:rsidP="00BA38FD">
      <w:r w:rsidRPr="00BA38FD">
        <w:tab/>
        <w:t>Исходными документами для составления рабочей программы учебного курса являются:</w:t>
      </w:r>
    </w:p>
    <w:p w:rsidR="00BA38FD" w:rsidRPr="00BA38FD" w:rsidRDefault="00BA38FD" w:rsidP="002F7897">
      <w:pPr>
        <w:numPr>
          <w:ilvl w:val="0"/>
          <w:numId w:val="34"/>
        </w:numPr>
      </w:pPr>
      <w:r w:rsidRPr="00BA38FD">
        <w:t>Закон РФ «Об образовании» №  3266-1 ФЗ  от 10.07.1992 г. с последующими изменениями.</w:t>
      </w:r>
    </w:p>
    <w:p w:rsidR="00BA38FD" w:rsidRPr="00BA38FD" w:rsidRDefault="00BA38FD" w:rsidP="002F7897">
      <w:pPr>
        <w:numPr>
          <w:ilvl w:val="0"/>
          <w:numId w:val="34"/>
        </w:numPr>
      </w:pPr>
      <w:r w:rsidRPr="00BA38FD">
        <w:t>Федеральный компонент государственного стандарта основного общего образования на базовом уровне (приказ МОРФ от 05.03.2004 г. № 1089).</w:t>
      </w:r>
    </w:p>
    <w:p w:rsidR="00BA38FD" w:rsidRPr="00BA38FD" w:rsidRDefault="00BA38FD" w:rsidP="00BA38FD">
      <w:pPr>
        <w:numPr>
          <w:ilvl w:val="0"/>
          <w:numId w:val="8"/>
        </w:numPr>
      </w:pPr>
      <w:r w:rsidRPr="00BA38FD">
        <w:t>Базисный учебный план общеобразовательных учреждений Российской Федерации, утвержденный приказом Минобразования РФ № 1312 от 09. 03. 2004.</w:t>
      </w:r>
    </w:p>
    <w:p w:rsidR="00BA38FD" w:rsidRPr="00BA38FD" w:rsidRDefault="00BA38FD" w:rsidP="00BA38FD">
      <w:pPr>
        <w:numPr>
          <w:ilvl w:val="0"/>
          <w:numId w:val="8"/>
        </w:numPr>
      </w:pPr>
      <w:r w:rsidRPr="00BA38FD">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A38FD" w:rsidRPr="00BA38FD" w:rsidRDefault="00BA38FD" w:rsidP="00BA38FD"/>
    <w:p w:rsidR="00BA38FD" w:rsidRPr="00BA38FD" w:rsidRDefault="00BA38FD" w:rsidP="00BA38FD">
      <w:r w:rsidRPr="00BA38FD">
        <w:t>Программа по географии призваны сохранить традиции классического учебного предмета и, наряду с этим, полнее раскрыть неиспользованные резервы, главным образом, в структуре содержания и организации обучения.</w:t>
      </w:r>
    </w:p>
    <w:p w:rsidR="00BA38FD" w:rsidRPr="00BA38FD" w:rsidRDefault="00BA38FD" w:rsidP="00BA38FD">
      <w:r w:rsidRPr="00BA38FD">
        <w:t>Структура программы полностью отражает основные идеи и предметные темы стандарта основного общего образования по географии и, по сути, представляет его развернутый вариант с кратким раскрытием разделов и предметных тем, включая перечень практических работ.</w:t>
      </w:r>
    </w:p>
    <w:p w:rsidR="00BA38FD" w:rsidRPr="00BA38FD" w:rsidRDefault="00BA38FD" w:rsidP="00BA38FD">
      <w:r w:rsidRPr="00BA38FD">
        <w:rPr>
          <w:u w:val="single"/>
        </w:rPr>
        <w:t>Информационно-методическая</w:t>
      </w:r>
      <w:r w:rsidRPr="00BA38FD">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BA38FD" w:rsidRPr="00BA38FD" w:rsidRDefault="00BA38FD" w:rsidP="00BA38FD">
      <w:r w:rsidRPr="00BA38FD">
        <w:rPr>
          <w:u w:val="single"/>
        </w:rPr>
        <w:t>Организационно-планирующая</w:t>
      </w:r>
      <w:r w:rsidRPr="00BA38FD">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BA38FD" w:rsidRPr="00BA38FD" w:rsidRDefault="00BA38FD" w:rsidP="00BA38FD"/>
    <w:p w:rsidR="00BA38FD" w:rsidRPr="00BA38FD" w:rsidRDefault="00BA38FD" w:rsidP="00BA38FD">
      <w:pPr>
        <w:rPr>
          <w:i/>
        </w:rPr>
      </w:pPr>
      <w:r w:rsidRPr="00BA38FD">
        <w:rPr>
          <w:i/>
        </w:rPr>
        <w:t>Общая характеристика учебного предмета</w:t>
      </w:r>
    </w:p>
    <w:p w:rsidR="00BA38FD" w:rsidRPr="00BA38FD" w:rsidRDefault="00BA38FD" w:rsidP="00BA38FD">
      <w:r w:rsidRPr="00BA38FD">
        <w:lastRenderedPageBreak/>
        <w:t>Программа полностью реализует идеи стандарта, и составлена с учетом новой Концепции географического образования.</w:t>
      </w:r>
    </w:p>
    <w:p w:rsidR="00BA38FD" w:rsidRPr="00BA38FD" w:rsidRDefault="00BA38FD" w:rsidP="00BA38FD">
      <w:r w:rsidRPr="00BA38FD">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BA38FD" w:rsidRPr="00BA38FD" w:rsidRDefault="00BA38FD" w:rsidP="00BA38FD">
      <w:r w:rsidRPr="00BA38FD">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BA38FD" w:rsidRPr="00BA38FD" w:rsidRDefault="00BA38FD" w:rsidP="00BA38FD">
      <w:r w:rsidRPr="00BA38FD">
        <w:t>Таким образом, в основу содержания учебного предмета положено изучение географической среды для жизни и деятельности человека и общества.</w:t>
      </w:r>
    </w:p>
    <w:p w:rsidR="00BA38FD" w:rsidRPr="00BA38FD" w:rsidRDefault="00BA38FD" w:rsidP="00BA38FD">
      <w:r w:rsidRPr="00BA38FD">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национально-регионального компоненты по географии своего края, области, района, региона. Включение этих компонентов в программу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BA38FD" w:rsidRPr="00BA38FD" w:rsidRDefault="00BA38FD" w:rsidP="00BA38FD">
      <w:r w:rsidRPr="00BA38FD">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BA38FD" w:rsidRPr="00BA38FD" w:rsidRDefault="00BA38FD" w:rsidP="00BA38FD">
      <w:r w:rsidRPr="00BA38FD">
        <w:t>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BA38FD" w:rsidRPr="00BA38FD" w:rsidRDefault="00BA38FD" w:rsidP="00BA38FD">
      <w:r w:rsidRPr="00BA38FD">
        <w:t>— познания и изучения окружающей среды; выявления причинно-следственных связей;</w:t>
      </w:r>
    </w:p>
    <w:p w:rsidR="00BA38FD" w:rsidRPr="00BA38FD" w:rsidRDefault="00BA38FD" w:rsidP="00BA38FD">
      <w:r w:rsidRPr="00BA38FD">
        <w:t>— сравнения объектов, процессов и явлений; моделирования и проектирования;</w:t>
      </w:r>
    </w:p>
    <w:p w:rsidR="00BA38FD" w:rsidRPr="00BA38FD" w:rsidRDefault="00BA38FD" w:rsidP="00BA38FD">
      <w:r w:rsidRPr="00BA38FD">
        <w:t>— ориентирования на местности, плане, карте; в ресурсах ИНТЕРНЕТ, статистических материалах;</w:t>
      </w:r>
    </w:p>
    <w:p w:rsidR="00BA38FD" w:rsidRPr="00BA38FD" w:rsidRDefault="00BA38FD" w:rsidP="00BA38FD">
      <w:r w:rsidRPr="00BA38FD">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BA38FD" w:rsidRPr="00BA38FD" w:rsidRDefault="00BA38FD" w:rsidP="00BA38FD">
      <w:r w:rsidRPr="00BA38FD">
        <w:rPr>
          <w:b/>
        </w:rPr>
        <w:tab/>
      </w:r>
      <w:r w:rsidRPr="00BA38FD">
        <w:t>Курс «География России» занимает центральное место в системе школьной географии. Особая его роль определяется тем, что помимо научно-ознакомитель</w:t>
      </w:r>
      <w:r w:rsidRPr="00BA38FD">
        <w:softHyphen/>
        <w:t>ных функций он сильнейшим образом влияет на ста</w:t>
      </w:r>
      <w:r w:rsidRPr="00BA38FD">
        <w:softHyphen/>
        <w:t>новление мировоззрения и личностных качеств уча</w:t>
      </w:r>
      <w:r w:rsidRPr="00BA38FD">
        <w:softHyphen/>
        <w:t>щихся. Курс «География России» изучается после страноведческого курса «Материки, океаны и стра</w:t>
      </w:r>
      <w:r w:rsidRPr="00BA38FD">
        <w:softHyphen/>
        <w:t>ны» и завершает цикл географического   образования в  основной школе.</w:t>
      </w:r>
    </w:p>
    <w:p w:rsidR="00BA38FD" w:rsidRPr="002F7897" w:rsidRDefault="00BA38FD" w:rsidP="00BA38FD">
      <w:r w:rsidRPr="00BA38FD">
        <w:rPr>
          <w:b/>
        </w:rPr>
        <w:lastRenderedPageBreak/>
        <w:tab/>
      </w:r>
      <w:r w:rsidRPr="00BA38FD">
        <w:t>Главная цель данного курса — формирование це</w:t>
      </w:r>
      <w:r w:rsidRPr="00BA38FD">
        <w:softHyphen/>
        <w:t>лостного представления об особенностях природы, на</w:t>
      </w:r>
      <w:r w:rsidRPr="00BA38FD">
        <w:softHyphen/>
        <w:t>селения, хозяйства нашей Родины, о месте России в современном мире, воспитание гражданственности и патриотизма учащихся, уважения к истории и куль</w:t>
      </w:r>
      <w:r w:rsidRPr="00BA38FD">
        <w:softHyphen/>
        <w:t>туре своей страны и населяющих ее народов, выработ</w:t>
      </w:r>
      <w:r w:rsidRPr="00BA38FD">
        <w:softHyphen/>
        <w:t>ка умений и навыков адаптации и социально-ответст</w:t>
      </w:r>
      <w:r w:rsidRPr="00BA38FD">
        <w:softHyphen/>
        <w:t>венного поведения в российском пространстве; разв</w:t>
      </w:r>
      <w:r w:rsidR="002F7897">
        <w:t>и</w:t>
      </w:r>
      <w:r w:rsidR="002F7897">
        <w:softHyphen/>
        <w:t>тие географического мышления.</w:t>
      </w:r>
    </w:p>
    <w:p w:rsidR="00BA38FD" w:rsidRPr="00BA38FD" w:rsidRDefault="00BA38FD" w:rsidP="00BA38FD">
      <w:r w:rsidRPr="00BA38FD">
        <w:tab/>
        <w:t>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w:t>
      </w:r>
    </w:p>
    <w:p w:rsidR="00BA38FD" w:rsidRPr="00BA38FD" w:rsidRDefault="00BA38FD" w:rsidP="00BA38FD">
      <w:r w:rsidRPr="00BA38FD">
        <w:rPr>
          <w:b/>
        </w:rPr>
        <w:tab/>
      </w:r>
      <w:r w:rsidRPr="00BA38FD">
        <w:t>Особое значение этого</w:t>
      </w:r>
      <w:r w:rsidRPr="00BA38FD">
        <w:rPr>
          <w:b/>
        </w:rPr>
        <w:t xml:space="preserve"> </w:t>
      </w:r>
      <w:r w:rsidRPr="00BA38FD">
        <w:t>курса определяется тем, что он завершает курс географического образования в основной школе. Курс «География России» завершает базовое образование и формирует знания и умения для успешного изучения курса «Экономическая и социальная география мира».</w:t>
      </w:r>
    </w:p>
    <w:p w:rsidR="00BA38FD" w:rsidRPr="00BA38FD" w:rsidRDefault="00BA38FD" w:rsidP="00BA38FD">
      <w:pPr>
        <w:rPr>
          <w:iCs/>
        </w:rPr>
      </w:pPr>
      <w:r w:rsidRPr="00BA38FD">
        <w:tab/>
      </w:r>
      <w:r w:rsidRPr="00BA38FD">
        <w:rPr>
          <w:iCs/>
        </w:rPr>
        <w:t>Место предмета в базисном учебном плане</w:t>
      </w:r>
    </w:p>
    <w:p w:rsidR="00BA38FD" w:rsidRPr="00BA38FD" w:rsidRDefault="00BA38FD" w:rsidP="00BA38FD">
      <w:r w:rsidRPr="00BA38FD">
        <w:t xml:space="preserve">Предмет география входит в образовательную область «Обществознание». На прохождение программы «География России. Природа, население, хозяйство» Федеральный базисный учебный план для общеобразовательных учреждений РФ отводит  </w:t>
      </w:r>
      <w:r w:rsidRPr="00BA38FD">
        <w:rPr>
          <w:b/>
        </w:rPr>
        <w:t xml:space="preserve">140 </w:t>
      </w:r>
      <w:r w:rsidRPr="00BA38FD">
        <w:t>часов (по 70 часов в 8кл.  и 70 часов в 9 классе), 2 часа в неделю.</w:t>
      </w:r>
    </w:p>
    <w:p w:rsidR="00BA38FD" w:rsidRPr="00BA38FD" w:rsidRDefault="00BA38FD" w:rsidP="00BA38FD">
      <w:r w:rsidRPr="00BA38FD">
        <w:tab/>
        <w:t xml:space="preserve">Степень активности и самостоятельности учащихся нарастает с применением объяснительно-иллюстративного, частично-поискового (эвристического), проблемного изложения,  исследовательского методов обучения. </w:t>
      </w:r>
    </w:p>
    <w:p w:rsidR="00BA38FD" w:rsidRPr="00BA38FD" w:rsidRDefault="00BA38FD" w:rsidP="00BA38FD">
      <w:r w:rsidRPr="00BA38FD">
        <w:tab/>
        <w:t xml:space="preserve">Используются следующие средства обучения: учебно-наглядные пособия (таблицы, плакаты, карты и др.), организационно-педагогические средства (карточки, билеты, раздаточный материал). </w:t>
      </w:r>
    </w:p>
    <w:p w:rsidR="00BA38FD" w:rsidRPr="00BA38FD" w:rsidRDefault="00BA38FD" w:rsidP="00BA38FD">
      <w:r w:rsidRPr="00BA38FD">
        <w:tab/>
      </w:r>
    </w:p>
    <w:p w:rsidR="00BA38FD" w:rsidRPr="00BA38FD" w:rsidRDefault="00BA38FD" w:rsidP="00BA38FD">
      <w:pPr>
        <w:rPr>
          <w:u w:val="single"/>
        </w:rPr>
      </w:pPr>
      <w:r w:rsidRPr="00BA38FD">
        <w:rPr>
          <w:u w:val="single"/>
        </w:rPr>
        <w:t>Изучение географии в основной школе направлено на достижение следующих целей:</w:t>
      </w:r>
    </w:p>
    <w:p w:rsidR="00BA38FD" w:rsidRPr="00BA38FD" w:rsidRDefault="00BA38FD" w:rsidP="00BA38FD">
      <w:r w:rsidRPr="00BA38FD">
        <w:rPr>
          <w:b/>
        </w:rPr>
        <w:t>• освоение знаний</w:t>
      </w:r>
      <w:r w:rsidRPr="00BA38FD">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BA38FD" w:rsidRPr="00BA38FD" w:rsidRDefault="00BA38FD" w:rsidP="00BA38FD">
      <w:r w:rsidRPr="00BA38FD">
        <w:rPr>
          <w:b/>
        </w:rPr>
        <w:t>• овладение умениями</w:t>
      </w:r>
      <w:r w:rsidRPr="00BA38FD">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A38FD" w:rsidRPr="00BA38FD" w:rsidRDefault="00BA38FD" w:rsidP="00BA38FD">
      <w:r w:rsidRPr="00BA38FD">
        <w:rPr>
          <w:b/>
        </w:rPr>
        <w:t>• развитие</w:t>
      </w:r>
      <w:r w:rsidRPr="00BA38FD">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BA38FD" w:rsidRPr="00BA38FD" w:rsidRDefault="00BA38FD" w:rsidP="00BA38FD">
      <w:r w:rsidRPr="00BA38FD">
        <w:rPr>
          <w:b/>
        </w:rPr>
        <w:lastRenderedPageBreak/>
        <w:t>• воспитание</w:t>
      </w:r>
      <w:r w:rsidRPr="00BA38FD">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BA38FD" w:rsidRPr="00BA38FD" w:rsidRDefault="00BA38FD" w:rsidP="00BA38FD">
      <w:r w:rsidRPr="00BA38FD">
        <w:rPr>
          <w:b/>
        </w:rPr>
        <w:t>• формирование способности и готовности</w:t>
      </w:r>
      <w:r w:rsidRPr="00BA38FD">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BA38FD" w:rsidRPr="00BA38FD" w:rsidRDefault="00BA38FD" w:rsidP="00BA38FD">
      <w:pPr>
        <w:rPr>
          <w:b/>
        </w:rPr>
      </w:pPr>
    </w:p>
    <w:p w:rsidR="00BA38FD" w:rsidRPr="00BA38FD" w:rsidRDefault="00BA38FD" w:rsidP="00BA38FD">
      <w:pPr>
        <w:rPr>
          <w:u w:val="single"/>
        </w:rPr>
      </w:pPr>
      <w:r w:rsidRPr="00BA38FD">
        <w:rPr>
          <w:b/>
        </w:rPr>
        <w:tab/>
        <w:t xml:space="preserve"> </w:t>
      </w:r>
      <w:r w:rsidRPr="00BA38FD">
        <w:rPr>
          <w:u w:val="single"/>
        </w:rPr>
        <w:t>Основные задачи курса:</w:t>
      </w:r>
    </w:p>
    <w:p w:rsidR="00BA38FD" w:rsidRPr="00BA38FD" w:rsidRDefault="00BA38FD" w:rsidP="00BA38FD">
      <w:pPr>
        <w:numPr>
          <w:ilvl w:val="0"/>
          <w:numId w:val="28"/>
        </w:numPr>
      </w:pPr>
      <w:r w:rsidRPr="00BA38FD">
        <w:t>сформировать географический образ своей стра</w:t>
      </w:r>
      <w:r w:rsidRPr="00BA38FD">
        <w:softHyphen/>
        <w:t>ны н ее многообразии и целостности на основе комп</w:t>
      </w:r>
      <w:r w:rsidRPr="00BA38FD">
        <w:softHyphen/>
        <w:t>лексного подхода и показа взаимодействия основ</w:t>
      </w:r>
      <w:r w:rsidRPr="00BA38FD">
        <w:softHyphen/>
        <w:t>ных компонентов: природы, населения, хозяйства:</w:t>
      </w:r>
    </w:p>
    <w:p w:rsidR="00BA38FD" w:rsidRPr="00BA38FD" w:rsidRDefault="00BA38FD" w:rsidP="00BA38FD">
      <w:pPr>
        <w:numPr>
          <w:ilvl w:val="0"/>
          <w:numId w:val="28"/>
        </w:numPr>
      </w:pPr>
      <w:r w:rsidRPr="00BA38FD">
        <w:t>сформировать представление о России как цело</w:t>
      </w:r>
      <w:r w:rsidRPr="00BA38FD">
        <w:softHyphen/>
        <w:t>стном географическом регионе и одновременно как о субъекте мирового (глобального) географическо</w:t>
      </w:r>
      <w:r w:rsidRPr="00BA38FD">
        <w:softHyphen/>
        <w:t>го пространства, в котором динамически развиваются как общепланетарные, так и специфические региональные процессы и явления;</w:t>
      </w:r>
    </w:p>
    <w:p w:rsidR="00BA38FD" w:rsidRPr="00BA38FD" w:rsidRDefault="00BA38FD" w:rsidP="00BA38FD">
      <w:pPr>
        <w:numPr>
          <w:ilvl w:val="0"/>
          <w:numId w:val="28"/>
        </w:numPr>
      </w:pPr>
      <w:r w:rsidRPr="00BA38FD">
        <w:t xml:space="preserve"> показать  большое  практическое  значение  гео</w:t>
      </w:r>
      <w:r w:rsidRPr="00BA38FD">
        <w:softHyphen/>
        <w:t>графического изучения взаимосвязей природных, экономических,    социальных,    демографических, этнокультурных, геоэкологических явлений и про</w:t>
      </w:r>
      <w:r w:rsidRPr="00BA38FD">
        <w:softHyphen/>
        <w:t>цессов в нашей стране, а также географических ас</w:t>
      </w:r>
      <w:r w:rsidRPr="00BA38FD">
        <w:softHyphen/>
        <w:t>пектов важнейших современных социально-эконо</w:t>
      </w:r>
      <w:r w:rsidRPr="00BA38FD">
        <w:softHyphen/>
        <w:t>мических проблем России и ее регионов;</w:t>
      </w:r>
    </w:p>
    <w:p w:rsidR="00BA38FD" w:rsidRPr="00BA38FD" w:rsidRDefault="00BA38FD" w:rsidP="00BA38FD">
      <w:pPr>
        <w:numPr>
          <w:ilvl w:val="0"/>
          <w:numId w:val="28"/>
        </w:numPr>
      </w:pPr>
      <w:r w:rsidRPr="00BA38FD">
        <w:t>вооружить школьников необходимыми  практи</w:t>
      </w:r>
      <w:r w:rsidRPr="00BA38FD">
        <w:softHyphen/>
        <w:t>ческими  умениями  и   навыками  самостоятельной работы с различными источниками географической информации как классическими (картами, статис</w:t>
      </w:r>
      <w:r w:rsidRPr="00BA38FD">
        <w:softHyphen/>
        <w:t>тическими материалами и др.) так и современными (компьютерными), а также умениями прогностиче</w:t>
      </w:r>
      <w:r w:rsidRPr="00BA38FD">
        <w:softHyphen/>
        <w:t>скими, природоохранными и поведенческими;</w:t>
      </w:r>
    </w:p>
    <w:p w:rsidR="00BA38FD" w:rsidRPr="00BA38FD" w:rsidRDefault="00BA38FD" w:rsidP="00BA38FD">
      <w:pPr>
        <w:numPr>
          <w:ilvl w:val="0"/>
          <w:numId w:val="28"/>
        </w:numPr>
      </w:pPr>
      <w:r w:rsidRPr="00BA38FD">
        <w:t>развивать  представление  о  своем   географиче</w:t>
      </w:r>
      <w:r w:rsidRPr="00BA38FD">
        <w:softHyphen/>
        <w:t>ском регионе, в котором локализуются и развива</w:t>
      </w:r>
      <w:r w:rsidRPr="00BA38FD">
        <w:softHyphen/>
        <w:t>ются как общепланетарные, так и специфические процессы и явления;</w:t>
      </w:r>
    </w:p>
    <w:p w:rsidR="00BA38FD" w:rsidRPr="00BA38FD" w:rsidRDefault="00BA38FD" w:rsidP="00BA38FD">
      <w:pPr>
        <w:numPr>
          <w:ilvl w:val="0"/>
          <w:numId w:val="28"/>
        </w:numPr>
      </w:pPr>
      <w:r w:rsidRPr="00BA38FD">
        <w:t>создать образ своего родного края, научить срав</w:t>
      </w:r>
      <w:r w:rsidRPr="00BA38FD">
        <w:softHyphen/>
        <w:t>нивать его с другими регионами России и с различ</w:t>
      </w:r>
      <w:r w:rsidRPr="00BA38FD">
        <w:softHyphen/>
        <w:t>ными регионами мира.</w:t>
      </w:r>
    </w:p>
    <w:p w:rsidR="00BA38FD" w:rsidRPr="00BA38FD" w:rsidRDefault="00BA38FD" w:rsidP="00BA38FD">
      <w:pPr>
        <w:rPr>
          <w:b/>
          <w:u w:val="single"/>
        </w:rPr>
      </w:pPr>
      <w:r w:rsidRPr="00BA38FD">
        <w:rPr>
          <w:b/>
          <w:u w:val="single"/>
        </w:rPr>
        <w:t>ТРЕБОВАНИЯ К УРОВНЮ</w:t>
      </w:r>
      <w:r w:rsidRPr="00BA38FD">
        <w:rPr>
          <w:b/>
          <w:u w:val="single"/>
        </w:rPr>
        <w:br/>
        <w:t>ПОДГОТОВКИ ВЫПУСКНИКОВ</w:t>
      </w:r>
    </w:p>
    <w:p w:rsidR="00BA38FD" w:rsidRPr="00BA38FD" w:rsidRDefault="00BA38FD" w:rsidP="00BA38FD">
      <w:r w:rsidRPr="00BA38FD">
        <w:rPr>
          <w:b/>
          <w:i/>
        </w:rPr>
        <w:t>В результате изучения географии ученик должен</w:t>
      </w:r>
    </w:p>
    <w:p w:rsidR="00BA38FD" w:rsidRPr="00BA38FD" w:rsidRDefault="00BA38FD" w:rsidP="00BA38FD">
      <w:r w:rsidRPr="00BA38FD">
        <w:rPr>
          <w:b/>
        </w:rPr>
        <w:t>знать/понимать</w:t>
      </w:r>
    </w:p>
    <w:p w:rsidR="00BA38FD" w:rsidRPr="00BA38FD" w:rsidRDefault="00BA38FD" w:rsidP="00BA38FD">
      <w:pPr>
        <w:numPr>
          <w:ilvl w:val="0"/>
          <w:numId w:val="13"/>
        </w:numPr>
      </w:pPr>
      <w:r w:rsidRPr="00BA38FD">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BA38FD" w:rsidRPr="00BA38FD" w:rsidRDefault="00BA38FD" w:rsidP="00BA38FD">
      <w:pPr>
        <w:numPr>
          <w:ilvl w:val="0"/>
          <w:numId w:val="14"/>
        </w:numPr>
      </w:pPr>
      <w:r w:rsidRPr="00BA38FD">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A38FD" w:rsidRPr="00BA38FD" w:rsidRDefault="00BA38FD" w:rsidP="00BA38FD">
      <w:pPr>
        <w:rPr>
          <w:b/>
        </w:rPr>
      </w:pPr>
      <w:r w:rsidRPr="00BA38FD">
        <w:rPr>
          <w:b/>
        </w:rPr>
        <w:lastRenderedPageBreak/>
        <w:t>уметь</w:t>
      </w:r>
    </w:p>
    <w:p w:rsidR="00BA38FD" w:rsidRPr="00BA38FD" w:rsidRDefault="00BA38FD" w:rsidP="00BA38FD">
      <w:pPr>
        <w:numPr>
          <w:ilvl w:val="0"/>
          <w:numId w:val="15"/>
        </w:numPr>
      </w:pPr>
      <w:r w:rsidRPr="00BA38FD">
        <w:rPr>
          <w:b/>
          <w:i/>
        </w:rPr>
        <w:t>выделять, описывать и объяснять</w:t>
      </w:r>
      <w:r w:rsidRPr="00BA38FD">
        <w:t xml:space="preserve"> существенные признаки географических объектов и явлений;</w:t>
      </w:r>
    </w:p>
    <w:p w:rsidR="00BA38FD" w:rsidRPr="00BA38FD" w:rsidRDefault="00BA38FD" w:rsidP="00BA38FD">
      <w:pPr>
        <w:numPr>
          <w:ilvl w:val="0"/>
          <w:numId w:val="16"/>
        </w:numPr>
      </w:pPr>
      <w:r w:rsidRPr="00BA38FD">
        <w:rPr>
          <w:b/>
          <w:i/>
        </w:rPr>
        <w:t xml:space="preserve">находить </w:t>
      </w:r>
      <w:r w:rsidRPr="00BA38FD">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A38FD" w:rsidRPr="00BA38FD" w:rsidRDefault="00BA38FD" w:rsidP="00BA38FD">
      <w:pPr>
        <w:numPr>
          <w:ilvl w:val="0"/>
          <w:numId w:val="17"/>
        </w:numPr>
      </w:pPr>
      <w:r w:rsidRPr="00BA38FD">
        <w:rPr>
          <w:b/>
          <w:i/>
        </w:rPr>
        <w:t>приводить примеры</w:t>
      </w:r>
      <w:r w:rsidRPr="00BA38FD">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A38FD" w:rsidRPr="00BA38FD" w:rsidRDefault="00BA38FD" w:rsidP="00BA38FD">
      <w:pPr>
        <w:numPr>
          <w:ilvl w:val="0"/>
          <w:numId w:val="18"/>
        </w:numPr>
      </w:pPr>
      <w:r w:rsidRPr="00BA38FD">
        <w:rPr>
          <w:b/>
          <w:i/>
        </w:rPr>
        <w:t>составлять</w:t>
      </w:r>
      <w:r w:rsidRPr="00BA38FD">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A38FD" w:rsidRPr="00BA38FD" w:rsidRDefault="00BA38FD" w:rsidP="00BA38FD">
      <w:pPr>
        <w:numPr>
          <w:ilvl w:val="0"/>
          <w:numId w:val="19"/>
        </w:numPr>
      </w:pPr>
      <w:r w:rsidRPr="00BA38FD">
        <w:rPr>
          <w:b/>
          <w:i/>
        </w:rPr>
        <w:t>определять</w:t>
      </w:r>
      <w:r w:rsidRPr="00BA38FD">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BA38FD" w:rsidRPr="00BA38FD" w:rsidRDefault="00BA38FD" w:rsidP="00BA38FD">
      <w:pPr>
        <w:numPr>
          <w:ilvl w:val="0"/>
          <w:numId w:val="20"/>
        </w:numPr>
      </w:pPr>
      <w:r w:rsidRPr="00BA38FD">
        <w:rPr>
          <w:b/>
          <w:i/>
        </w:rPr>
        <w:t xml:space="preserve">применять </w:t>
      </w:r>
      <w:r w:rsidRPr="00BA38FD">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BA38FD" w:rsidRPr="00BA38FD" w:rsidRDefault="00BA38FD" w:rsidP="00BA38FD">
      <w:r w:rsidRPr="00BA38FD">
        <w:rPr>
          <w:b/>
        </w:rPr>
        <w:t xml:space="preserve">использовать приобретенные знания и умения в практической деятельности и повседневной жизни </w:t>
      </w:r>
      <w:r w:rsidRPr="00BA38FD">
        <w:t>для:</w:t>
      </w:r>
    </w:p>
    <w:p w:rsidR="00BA38FD" w:rsidRPr="00BA38FD" w:rsidRDefault="00BA38FD" w:rsidP="00BA38FD">
      <w:pPr>
        <w:numPr>
          <w:ilvl w:val="0"/>
          <w:numId w:val="21"/>
        </w:numPr>
      </w:pPr>
      <w:r w:rsidRPr="00BA38FD">
        <w:t>ориентирования на местности и проведения съемок ее участков; определения поясного времени; чтения карт различного содержания;</w:t>
      </w:r>
    </w:p>
    <w:p w:rsidR="00BA38FD" w:rsidRPr="00BA38FD" w:rsidRDefault="00BA38FD" w:rsidP="00BA38FD">
      <w:pPr>
        <w:numPr>
          <w:ilvl w:val="0"/>
          <w:numId w:val="22"/>
        </w:numPr>
      </w:pPr>
      <w:r w:rsidRPr="00BA38FD">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A38FD" w:rsidRPr="00BA38FD" w:rsidRDefault="00BA38FD" w:rsidP="00BA38FD">
      <w:pPr>
        <w:numPr>
          <w:ilvl w:val="0"/>
          <w:numId w:val="23"/>
        </w:numPr>
      </w:pPr>
      <w:r w:rsidRPr="00BA38FD">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BA38FD" w:rsidRPr="00BA38FD" w:rsidRDefault="00BA38FD" w:rsidP="00BA38FD">
      <w:pPr>
        <w:numPr>
          <w:ilvl w:val="0"/>
          <w:numId w:val="24"/>
        </w:numPr>
      </w:pPr>
      <w:r w:rsidRPr="00BA38FD">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BA38FD" w:rsidRPr="00BA38FD" w:rsidRDefault="00BA38FD" w:rsidP="00BA38FD">
      <w:pPr>
        <w:numPr>
          <w:ilvl w:val="0"/>
          <w:numId w:val="25"/>
        </w:numPr>
      </w:pPr>
      <w:r w:rsidRPr="00BA38FD">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A38FD" w:rsidRPr="00BA38FD" w:rsidRDefault="00BA38FD" w:rsidP="00BA38FD">
      <w:r w:rsidRPr="00BA38FD">
        <w:t xml:space="preserve">                               </w:t>
      </w:r>
    </w:p>
    <w:p w:rsidR="00BA38FD" w:rsidRPr="00BA38FD" w:rsidRDefault="00BA38FD" w:rsidP="00BA38FD">
      <w:pPr>
        <w:numPr>
          <w:ilvl w:val="1"/>
          <w:numId w:val="26"/>
        </w:numPr>
        <w:rPr>
          <w:b/>
        </w:rPr>
      </w:pPr>
      <w:r w:rsidRPr="00BA38FD">
        <w:rPr>
          <w:b/>
          <w:iCs/>
        </w:rPr>
        <w:t>Называть и (или) показывать:</w:t>
      </w:r>
    </w:p>
    <w:p w:rsidR="00BA38FD" w:rsidRPr="00BA38FD" w:rsidRDefault="00BA38FD" w:rsidP="00BA38FD">
      <w:pPr>
        <w:numPr>
          <w:ilvl w:val="0"/>
          <w:numId w:val="29"/>
        </w:numPr>
      </w:pPr>
      <w:r w:rsidRPr="00BA38FD">
        <w:t>предмет изучения географии России;</w:t>
      </w:r>
    </w:p>
    <w:p w:rsidR="00BA38FD" w:rsidRPr="00BA38FD" w:rsidRDefault="00BA38FD" w:rsidP="00BA38FD">
      <w:pPr>
        <w:numPr>
          <w:ilvl w:val="0"/>
          <w:numId w:val="29"/>
        </w:numPr>
      </w:pPr>
      <w:r w:rsidRPr="00BA38FD">
        <w:lastRenderedPageBreak/>
        <w:t>основные средства и методы получения геогра</w:t>
      </w:r>
      <w:r w:rsidRPr="00BA38FD">
        <w:softHyphen/>
        <w:t>фической информации:</w:t>
      </w:r>
    </w:p>
    <w:p w:rsidR="00BA38FD" w:rsidRPr="00BA38FD" w:rsidRDefault="00BA38FD" w:rsidP="00BA38FD">
      <w:pPr>
        <w:numPr>
          <w:ilvl w:val="0"/>
          <w:numId w:val="29"/>
        </w:numPr>
      </w:pPr>
      <w:r w:rsidRPr="00BA38FD">
        <w:t>субъекты Российской Федерации;</w:t>
      </w:r>
    </w:p>
    <w:p w:rsidR="00BA38FD" w:rsidRPr="00BA38FD" w:rsidRDefault="00BA38FD" w:rsidP="00BA38FD">
      <w:pPr>
        <w:numPr>
          <w:ilvl w:val="0"/>
          <w:numId w:val="29"/>
        </w:numPr>
      </w:pPr>
      <w:r w:rsidRPr="00BA38FD">
        <w:t>пограничные государств;</w:t>
      </w:r>
    </w:p>
    <w:p w:rsidR="00BA38FD" w:rsidRPr="00BA38FD" w:rsidRDefault="00BA38FD" w:rsidP="00BA38FD">
      <w:pPr>
        <w:numPr>
          <w:ilvl w:val="0"/>
          <w:numId w:val="29"/>
        </w:numPr>
      </w:pPr>
      <w:r w:rsidRPr="00BA38FD">
        <w:t>особенности   географического  положения,   раз</w:t>
      </w:r>
      <w:r w:rsidRPr="00BA38FD">
        <w:softHyphen/>
        <w:t>меры территории, протяженность морских и сухо</w:t>
      </w:r>
      <w:r w:rsidRPr="00BA38FD">
        <w:softHyphen/>
        <w:t>путных границ России;</w:t>
      </w:r>
    </w:p>
    <w:p w:rsidR="00BA38FD" w:rsidRPr="00BA38FD" w:rsidRDefault="00BA38FD" w:rsidP="00BA38FD">
      <w:pPr>
        <w:numPr>
          <w:ilvl w:val="0"/>
          <w:numId w:val="29"/>
        </w:numPr>
      </w:pPr>
      <w:r w:rsidRPr="00BA38FD">
        <w:t>границы часовых поясов:</w:t>
      </w:r>
    </w:p>
    <w:p w:rsidR="00BA38FD" w:rsidRPr="00BA38FD" w:rsidRDefault="00BA38FD" w:rsidP="00BA38FD">
      <w:pPr>
        <w:numPr>
          <w:ilvl w:val="0"/>
          <w:numId w:val="29"/>
        </w:numPr>
      </w:pPr>
      <w:r w:rsidRPr="00BA38FD">
        <w:t>основные геологические эры, структуры земной коры, сейсмически опасные территории;</w:t>
      </w:r>
    </w:p>
    <w:p w:rsidR="00BA38FD" w:rsidRPr="00BA38FD" w:rsidRDefault="00BA38FD" w:rsidP="00BA38FD">
      <w:pPr>
        <w:numPr>
          <w:ilvl w:val="0"/>
          <w:numId w:val="29"/>
        </w:numPr>
      </w:pPr>
      <w:r w:rsidRPr="00BA38FD">
        <w:t>климатообразующие факторы, особенности  по</w:t>
      </w:r>
      <w:r w:rsidRPr="00BA38FD">
        <w:softHyphen/>
        <w:t>годы в циклонах и антициклонах;</w:t>
      </w:r>
    </w:p>
    <w:p w:rsidR="00BA38FD" w:rsidRPr="00BA38FD" w:rsidRDefault="00BA38FD" w:rsidP="00BA38FD">
      <w:pPr>
        <w:numPr>
          <w:ilvl w:val="0"/>
          <w:numId w:val="29"/>
        </w:numPr>
      </w:pPr>
      <w:r w:rsidRPr="00BA38FD">
        <w:t>распределение рек страны  по бассейнам  океа</w:t>
      </w:r>
      <w:r w:rsidRPr="00BA38FD">
        <w:softHyphen/>
        <w:t>нов;</w:t>
      </w:r>
    </w:p>
    <w:p w:rsidR="00BA38FD" w:rsidRPr="00BA38FD" w:rsidRDefault="00BA38FD" w:rsidP="00BA38FD">
      <w:pPr>
        <w:numPr>
          <w:ilvl w:val="0"/>
          <w:numId w:val="29"/>
        </w:numPr>
      </w:pPr>
      <w:r w:rsidRPr="00BA38FD">
        <w:t>основные  области  современного  оледенения  и крупные ледники:</w:t>
      </w:r>
    </w:p>
    <w:p w:rsidR="00BA38FD" w:rsidRPr="00BA38FD" w:rsidRDefault="00BA38FD" w:rsidP="00BA38FD">
      <w:pPr>
        <w:numPr>
          <w:ilvl w:val="0"/>
          <w:numId w:val="29"/>
        </w:numPr>
      </w:pPr>
      <w:r w:rsidRPr="00BA38FD">
        <w:t>зональные   типы   почв,   их   главные   свойства, примеры мелиорации земель в разных зонах и ре</w:t>
      </w:r>
      <w:r w:rsidRPr="00BA38FD">
        <w:softHyphen/>
        <w:t>гионах;</w:t>
      </w:r>
    </w:p>
    <w:p w:rsidR="00BA38FD" w:rsidRPr="00BA38FD" w:rsidRDefault="00BA38FD" w:rsidP="00BA38FD">
      <w:pPr>
        <w:numPr>
          <w:ilvl w:val="0"/>
          <w:numId w:val="29"/>
        </w:numPr>
      </w:pPr>
      <w:r w:rsidRPr="00BA38FD">
        <w:t>основные виды природных ресурсов и примеры их рационального и нерационального использова</w:t>
      </w:r>
      <w:r w:rsidRPr="00BA38FD">
        <w:softHyphen/>
        <w:t>ния;</w:t>
      </w:r>
    </w:p>
    <w:p w:rsidR="00BA38FD" w:rsidRPr="00BA38FD" w:rsidRDefault="00BA38FD" w:rsidP="00BA38FD">
      <w:pPr>
        <w:numPr>
          <w:ilvl w:val="0"/>
          <w:numId w:val="29"/>
        </w:numPr>
      </w:pPr>
      <w:r w:rsidRPr="00BA38FD">
        <w:t>важнейшие   природно-хозяйственные   объекты страны,    в   том   числе   центры:    промышленные, транспортные, научно-информационные, финансо</w:t>
      </w:r>
      <w:r w:rsidRPr="00BA38FD">
        <w:softHyphen/>
        <w:t>вые, торговые, рекреационные, культурно-истори</w:t>
      </w:r>
      <w:r w:rsidRPr="00BA38FD">
        <w:softHyphen/>
        <w:t>ческие,   районы   нового  освоения,   старопромыш</w:t>
      </w:r>
      <w:r w:rsidRPr="00BA38FD">
        <w:softHyphen/>
        <w:t>ленные и депрессивные:</w:t>
      </w:r>
    </w:p>
    <w:p w:rsidR="00BA38FD" w:rsidRPr="00BA38FD" w:rsidRDefault="00BA38FD" w:rsidP="00BA38FD">
      <w:pPr>
        <w:numPr>
          <w:ilvl w:val="0"/>
          <w:numId w:val="29"/>
        </w:numPr>
      </w:pPr>
      <w:r w:rsidRPr="00BA38FD">
        <w:t>народы, наиболее распространенные языки, ре</w:t>
      </w:r>
      <w:r w:rsidRPr="00BA38FD">
        <w:softHyphen/>
        <w:t>лигии;</w:t>
      </w:r>
    </w:p>
    <w:p w:rsidR="00BA38FD" w:rsidRPr="00BA38FD" w:rsidRDefault="00BA38FD" w:rsidP="00BA38FD">
      <w:pPr>
        <w:numPr>
          <w:ilvl w:val="0"/>
          <w:numId w:val="29"/>
        </w:numPr>
      </w:pPr>
      <w:r w:rsidRPr="00BA38FD">
        <w:t xml:space="preserve"> примеры рационального и нерационального раз</w:t>
      </w:r>
      <w:r w:rsidRPr="00BA38FD">
        <w:softHyphen/>
        <w:t>мещения производства;</w:t>
      </w:r>
    </w:p>
    <w:p w:rsidR="00BA38FD" w:rsidRPr="00BA38FD" w:rsidRDefault="00BA38FD" w:rsidP="00BA38FD">
      <w:pPr>
        <w:numPr>
          <w:ilvl w:val="0"/>
          <w:numId w:val="29"/>
        </w:numPr>
      </w:pPr>
      <w:r w:rsidRPr="00BA38FD">
        <w:t>объекты Всемирного культурного и природного наследия России (список ЮНЕСКО);</w:t>
      </w:r>
    </w:p>
    <w:p w:rsidR="00BA38FD" w:rsidRPr="00BA38FD" w:rsidRDefault="00BA38FD" w:rsidP="00BA38FD">
      <w:pPr>
        <w:numPr>
          <w:ilvl w:val="0"/>
          <w:numId w:val="29"/>
        </w:numPr>
      </w:pPr>
      <w:r w:rsidRPr="00BA38FD">
        <w:t>районы, подверженные воздействию стихийных природных   явлений   (засухи,   наводнения,   сели, землетрясения и т. д.);</w:t>
      </w:r>
    </w:p>
    <w:p w:rsidR="00BA38FD" w:rsidRPr="00BA38FD" w:rsidRDefault="00BA38FD" w:rsidP="00BA38FD">
      <w:pPr>
        <w:numPr>
          <w:ilvl w:val="0"/>
          <w:numId w:val="29"/>
        </w:numPr>
      </w:pPr>
      <w:r w:rsidRPr="00BA38FD">
        <w:t>экологически неблагополучные районы России:</w:t>
      </w:r>
    </w:p>
    <w:p w:rsidR="00BA38FD" w:rsidRPr="00BA38FD" w:rsidRDefault="00BA38FD" w:rsidP="00BA38FD">
      <w:pPr>
        <w:numPr>
          <w:ilvl w:val="0"/>
          <w:numId w:val="29"/>
        </w:numPr>
      </w:pPr>
      <w:r w:rsidRPr="00BA38FD">
        <w:t>маршруты и территории  первооткрывателей и исследователей территории России.</w:t>
      </w:r>
    </w:p>
    <w:p w:rsidR="00BA38FD" w:rsidRPr="00BA38FD" w:rsidRDefault="00BA38FD" w:rsidP="00BA38FD">
      <w:pPr>
        <w:rPr>
          <w:b/>
        </w:rPr>
      </w:pPr>
    </w:p>
    <w:p w:rsidR="00BA38FD" w:rsidRPr="00BA38FD" w:rsidRDefault="00BA38FD" w:rsidP="00BA38FD">
      <w:pPr>
        <w:rPr>
          <w:b/>
        </w:rPr>
      </w:pPr>
      <w:r w:rsidRPr="00BA38FD">
        <w:rPr>
          <w:b/>
        </w:rPr>
        <w:t xml:space="preserve"> 2. </w:t>
      </w:r>
      <w:r w:rsidRPr="00BA38FD">
        <w:rPr>
          <w:b/>
          <w:iCs/>
        </w:rPr>
        <w:t xml:space="preserve">Определять </w:t>
      </w:r>
      <w:r w:rsidRPr="00BA38FD">
        <w:rPr>
          <w:b/>
        </w:rPr>
        <w:t>(изме</w:t>
      </w:r>
      <w:r w:rsidRPr="00BA38FD">
        <w:rPr>
          <w:b/>
          <w:iCs/>
        </w:rPr>
        <w:t>рять):</w:t>
      </w:r>
    </w:p>
    <w:p w:rsidR="00BA38FD" w:rsidRPr="00BA38FD" w:rsidRDefault="00BA38FD" w:rsidP="00BA38FD">
      <w:pPr>
        <w:numPr>
          <w:ilvl w:val="0"/>
          <w:numId w:val="30"/>
        </w:numPr>
      </w:pPr>
      <w:r w:rsidRPr="00BA38FD">
        <w:t>географическое положение объектов;</w:t>
      </w:r>
    </w:p>
    <w:p w:rsidR="00BA38FD" w:rsidRPr="00BA38FD" w:rsidRDefault="00BA38FD" w:rsidP="00BA38FD">
      <w:pPr>
        <w:numPr>
          <w:ilvl w:val="0"/>
          <w:numId w:val="30"/>
        </w:numPr>
      </w:pPr>
      <w:r w:rsidRPr="00BA38FD">
        <w:t>разницу в поясном времени территорий;</w:t>
      </w:r>
    </w:p>
    <w:p w:rsidR="00BA38FD" w:rsidRPr="00BA38FD" w:rsidRDefault="00BA38FD" w:rsidP="00BA38FD">
      <w:pPr>
        <w:numPr>
          <w:ilvl w:val="0"/>
          <w:numId w:val="30"/>
        </w:numPr>
      </w:pPr>
      <w:r w:rsidRPr="00BA38FD">
        <w:t>погоду по синоптической карте;</w:t>
      </w:r>
    </w:p>
    <w:p w:rsidR="00BA38FD" w:rsidRPr="00BA38FD" w:rsidRDefault="00BA38FD" w:rsidP="00BA38FD">
      <w:pPr>
        <w:numPr>
          <w:ilvl w:val="0"/>
          <w:numId w:val="30"/>
        </w:numPr>
      </w:pPr>
      <w:r w:rsidRPr="00BA38FD">
        <w:t>параметры природных и социально-экономиче</w:t>
      </w:r>
      <w:r w:rsidRPr="00BA38FD">
        <w:softHyphen/>
        <w:t>ских объектов и явлений по различным источни</w:t>
      </w:r>
      <w:r w:rsidRPr="00BA38FD">
        <w:softHyphen/>
        <w:t>кам информации.</w:t>
      </w:r>
    </w:p>
    <w:p w:rsidR="00BA38FD" w:rsidRPr="00BA38FD" w:rsidRDefault="00BA38FD" w:rsidP="00BA38FD">
      <w:pPr>
        <w:rPr>
          <w:b/>
        </w:rPr>
      </w:pPr>
    </w:p>
    <w:p w:rsidR="00BA38FD" w:rsidRPr="00BA38FD" w:rsidRDefault="00BA38FD" w:rsidP="00BA38FD">
      <w:pPr>
        <w:rPr>
          <w:b/>
        </w:rPr>
      </w:pPr>
    </w:p>
    <w:p w:rsidR="00BA38FD" w:rsidRPr="00BA38FD" w:rsidRDefault="00BA38FD" w:rsidP="00BA38FD">
      <w:pPr>
        <w:rPr>
          <w:b/>
        </w:rPr>
      </w:pPr>
    </w:p>
    <w:p w:rsidR="00BA38FD" w:rsidRPr="00BA38FD" w:rsidRDefault="00BA38FD" w:rsidP="00BA38FD">
      <w:pPr>
        <w:rPr>
          <w:b/>
        </w:rPr>
      </w:pPr>
      <w:r w:rsidRPr="00BA38FD">
        <w:rPr>
          <w:b/>
        </w:rPr>
        <w:t xml:space="preserve">3. </w:t>
      </w:r>
      <w:r w:rsidRPr="00BA38FD">
        <w:rPr>
          <w:b/>
          <w:iCs/>
        </w:rPr>
        <w:t>Описывать:</w:t>
      </w:r>
    </w:p>
    <w:p w:rsidR="00BA38FD" w:rsidRPr="00BA38FD" w:rsidRDefault="00BA38FD" w:rsidP="00BA38FD">
      <w:pPr>
        <w:numPr>
          <w:ilvl w:val="0"/>
          <w:numId w:val="31"/>
        </w:numPr>
      </w:pPr>
      <w:r w:rsidRPr="00BA38FD">
        <w:t>географическое  положение   страны,   отдельных регионов и географических объектов, его виды (эко</w:t>
      </w:r>
      <w:r w:rsidRPr="00BA38FD">
        <w:softHyphen/>
        <w:t>номико-географическое, геополитическое и т. д.);</w:t>
      </w:r>
    </w:p>
    <w:p w:rsidR="00BA38FD" w:rsidRPr="00BA38FD" w:rsidRDefault="00BA38FD" w:rsidP="00BA38FD">
      <w:pPr>
        <w:numPr>
          <w:ilvl w:val="0"/>
          <w:numId w:val="31"/>
        </w:numPr>
      </w:pPr>
      <w:r w:rsidRPr="00BA38FD">
        <w:t>образы    природно-хозяйственных   объектов,    в том числе одного из районов нового промышленно</w:t>
      </w:r>
      <w:r w:rsidRPr="00BA38FD">
        <w:softHyphen/>
        <w:t>го, сельскохозяйственного, городского, транспорт</w:t>
      </w:r>
      <w:r w:rsidRPr="00BA38FD">
        <w:softHyphen/>
        <w:t>ного или рекреационного строительства;</w:t>
      </w:r>
    </w:p>
    <w:p w:rsidR="00BA38FD" w:rsidRPr="00BA38FD" w:rsidRDefault="00BA38FD" w:rsidP="00BA38FD">
      <w:pPr>
        <w:numPr>
          <w:ilvl w:val="0"/>
          <w:numId w:val="31"/>
        </w:numPr>
      </w:pPr>
      <w:r w:rsidRPr="00BA38FD">
        <w:t>особенности быта и религии отдельных народов.</w:t>
      </w:r>
    </w:p>
    <w:p w:rsidR="00BA38FD" w:rsidRPr="00BA38FD" w:rsidRDefault="00BA38FD" w:rsidP="00BA38FD"/>
    <w:p w:rsidR="00BA38FD" w:rsidRPr="00BA38FD" w:rsidRDefault="00BA38FD" w:rsidP="00BA38FD">
      <w:pPr>
        <w:rPr>
          <w:b/>
        </w:rPr>
      </w:pPr>
      <w:r w:rsidRPr="00BA38FD">
        <w:rPr>
          <w:b/>
        </w:rPr>
        <w:t xml:space="preserve">4. </w:t>
      </w:r>
      <w:r w:rsidRPr="00BA38FD">
        <w:rPr>
          <w:b/>
          <w:iCs/>
        </w:rPr>
        <w:t>Объяснять:</w:t>
      </w:r>
    </w:p>
    <w:p w:rsidR="00BA38FD" w:rsidRPr="00BA38FD" w:rsidRDefault="00BA38FD" w:rsidP="00BA38FD">
      <w:pPr>
        <w:numPr>
          <w:ilvl w:val="0"/>
          <w:numId w:val="32"/>
        </w:numPr>
      </w:pPr>
      <w:r w:rsidRPr="00BA38FD">
        <w:t>роль   географических   знаний   в   решении   со</w:t>
      </w:r>
      <w:r w:rsidRPr="00BA38FD">
        <w:softHyphen/>
        <w:t>циально-экономических,   экологических   проблем</w:t>
      </w:r>
    </w:p>
    <w:p w:rsidR="00BA38FD" w:rsidRPr="00BA38FD" w:rsidRDefault="00BA38FD" w:rsidP="00BA38FD">
      <w:pPr>
        <w:numPr>
          <w:ilvl w:val="0"/>
          <w:numId w:val="32"/>
        </w:numPr>
      </w:pPr>
      <w:r w:rsidRPr="00BA38FD">
        <w:t>страны;</w:t>
      </w:r>
    </w:p>
    <w:p w:rsidR="00BA38FD" w:rsidRPr="00BA38FD" w:rsidRDefault="00BA38FD" w:rsidP="00BA38FD">
      <w:pPr>
        <w:numPr>
          <w:ilvl w:val="0"/>
          <w:numId w:val="32"/>
        </w:numPr>
      </w:pPr>
      <w:r w:rsidRPr="00BA38FD">
        <w:t>влияние географического положения на особен</w:t>
      </w:r>
      <w:r w:rsidRPr="00BA38FD">
        <w:softHyphen/>
        <w:t>ности природы, хозяйства и жизни населения Рос</w:t>
      </w:r>
      <w:r w:rsidRPr="00BA38FD">
        <w:softHyphen/>
        <w:t>сии;</w:t>
      </w:r>
    </w:p>
    <w:p w:rsidR="00BA38FD" w:rsidRPr="00BA38FD" w:rsidRDefault="00BA38FD" w:rsidP="00BA38FD">
      <w:pPr>
        <w:numPr>
          <w:ilvl w:val="0"/>
          <w:numId w:val="32"/>
        </w:numPr>
      </w:pPr>
      <w:r w:rsidRPr="00BA38FD">
        <w:t>образование и размещение форм рельефа, зако</w:t>
      </w:r>
      <w:r w:rsidRPr="00BA38FD">
        <w:softHyphen/>
        <w:t>номерности размещения наиболее крупных место</w:t>
      </w:r>
      <w:r w:rsidRPr="00BA38FD">
        <w:softHyphen/>
        <w:t>рождений полезных ископаемых;</w:t>
      </w:r>
    </w:p>
    <w:p w:rsidR="00BA38FD" w:rsidRPr="00BA38FD" w:rsidRDefault="00BA38FD" w:rsidP="00BA38FD">
      <w:pPr>
        <w:numPr>
          <w:ilvl w:val="0"/>
          <w:numId w:val="32"/>
        </w:numPr>
      </w:pPr>
      <w:r w:rsidRPr="00BA38FD">
        <w:t>образование атмосферных фронтов, циклонов и антициклонов, их влияние на состояние погоды, образование смога;</w:t>
      </w:r>
    </w:p>
    <w:p w:rsidR="00BA38FD" w:rsidRPr="00BA38FD" w:rsidRDefault="00BA38FD" w:rsidP="00BA38FD">
      <w:pPr>
        <w:numPr>
          <w:ilvl w:val="0"/>
          <w:numId w:val="32"/>
        </w:numPr>
      </w:pPr>
      <w:r w:rsidRPr="00BA38FD">
        <w:t>влияние климата на жизнь, быт, хозяйственную деятельность человека;</w:t>
      </w:r>
    </w:p>
    <w:p w:rsidR="00BA38FD" w:rsidRPr="00BA38FD" w:rsidRDefault="00BA38FD" w:rsidP="00BA38FD">
      <w:pPr>
        <w:numPr>
          <w:ilvl w:val="0"/>
          <w:numId w:val="32"/>
        </w:numPr>
      </w:pPr>
      <w:r w:rsidRPr="00BA38FD">
        <w:t>как составляют прогноз погоды;</w:t>
      </w:r>
    </w:p>
    <w:p w:rsidR="00BA38FD" w:rsidRPr="00BA38FD" w:rsidRDefault="00BA38FD" w:rsidP="00BA38FD">
      <w:pPr>
        <w:numPr>
          <w:ilvl w:val="0"/>
          <w:numId w:val="32"/>
        </w:numPr>
      </w:pPr>
      <w:r w:rsidRPr="00BA38FD">
        <w:t>распространение    многолетней    мерзлоты,    ее влияние на состояние природных комплексов и ос</w:t>
      </w:r>
      <w:r w:rsidRPr="00BA38FD">
        <w:softHyphen/>
        <w:t>воение территории человеком;</w:t>
      </w:r>
    </w:p>
    <w:p w:rsidR="00BA38FD" w:rsidRPr="00BA38FD" w:rsidRDefault="00BA38FD" w:rsidP="00BA38FD">
      <w:pPr>
        <w:numPr>
          <w:ilvl w:val="0"/>
          <w:numId w:val="32"/>
        </w:numPr>
      </w:pPr>
      <w:r w:rsidRPr="00BA38FD">
        <w:t>почвообразовательные    процессы,    особенности растительного и животного мира природных зон;</w:t>
      </w:r>
    </w:p>
    <w:p w:rsidR="00BA38FD" w:rsidRPr="00BA38FD" w:rsidRDefault="00BA38FD" w:rsidP="00BA38FD">
      <w:pPr>
        <w:numPr>
          <w:ilvl w:val="0"/>
          <w:numId w:val="32"/>
        </w:numPr>
      </w:pPr>
      <w:r w:rsidRPr="00BA38FD">
        <w:t>причины возникновения опасных природных явлений, их распространение на территории страны;</w:t>
      </w:r>
    </w:p>
    <w:p w:rsidR="00BA38FD" w:rsidRPr="00BA38FD" w:rsidRDefault="00BA38FD" w:rsidP="00BA38FD">
      <w:pPr>
        <w:numPr>
          <w:ilvl w:val="0"/>
          <w:numId w:val="32"/>
        </w:numPr>
      </w:pPr>
      <w:r w:rsidRPr="00BA38FD">
        <w:t>разнообразие природных комплексов на терри</w:t>
      </w:r>
      <w:r w:rsidRPr="00BA38FD">
        <w:softHyphen/>
        <w:t>тории страны;</w:t>
      </w:r>
    </w:p>
    <w:p w:rsidR="00BA38FD" w:rsidRPr="00BA38FD" w:rsidRDefault="00BA38FD" w:rsidP="00BA38FD">
      <w:pPr>
        <w:numPr>
          <w:ilvl w:val="0"/>
          <w:numId w:val="32"/>
        </w:numPr>
      </w:pPr>
      <w:r w:rsidRPr="00BA38FD">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BA38FD" w:rsidRPr="00BA38FD" w:rsidRDefault="00BA38FD" w:rsidP="00BA38FD">
      <w:pPr>
        <w:numPr>
          <w:ilvl w:val="0"/>
          <w:numId w:val="32"/>
        </w:numPr>
      </w:pPr>
      <w:r w:rsidRPr="00BA38FD">
        <w:lastRenderedPageBreak/>
        <w:t>изменение пропорций между сферами, сектора</w:t>
      </w:r>
      <w:r w:rsidRPr="00BA38FD">
        <w:softHyphen/>
        <w:t>ми, межотраслевыми комплексами и отраслями в структуре хозяйства, особенности размещения ос</w:t>
      </w:r>
      <w:r w:rsidRPr="00BA38FD">
        <w:softHyphen/>
        <w:t>новных отраслей хозяйства и основную специали</w:t>
      </w:r>
      <w:r w:rsidRPr="00BA38FD">
        <w:softHyphen/>
        <w:t>зацию районов,  факторы  и условия  размещения предприятий;</w:t>
      </w:r>
    </w:p>
    <w:p w:rsidR="00BA38FD" w:rsidRPr="00BA38FD" w:rsidRDefault="00BA38FD" w:rsidP="00BA38FD">
      <w:pPr>
        <w:numPr>
          <w:ilvl w:val="0"/>
          <w:numId w:val="32"/>
        </w:numPr>
      </w:pPr>
      <w:r w:rsidRPr="00BA38FD">
        <w:t>особенности природы, населения, хозяйства от</w:t>
      </w:r>
      <w:r w:rsidRPr="00BA38FD">
        <w:softHyphen/>
        <w:t>дельных регионов, различия в уровнях их социаль</w:t>
      </w:r>
      <w:r w:rsidRPr="00BA38FD">
        <w:softHyphen/>
        <w:t>но-экономического развития;</w:t>
      </w:r>
    </w:p>
    <w:p w:rsidR="00BA38FD" w:rsidRPr="00BA38FD" w:rsidRDefault="00BA38FD" w:rsidP="00BA38FD">
      <w:pPr>
        <w:numPr>
          <w:ilvl w:val="0"/>
          <w:numId w:val="32"/>
        </w:numPr>
      </w:pPr>
      <w:r w:rsidRPr="00BA38FD">
        <w:t>роль географического фактора в развитии чело</w:t>
      </w:r>
      <w:r w:rsidRPr="00BA38FD">
        <w:softHyphen/>
        <w:t>веческого общества на примере РФ;</w:t>
      </w:r>
    </w:p>
    <w:p w:rsidR="00BA38FD" w:rsidRPr="00BA38FD" w:rsidRDefault="00BA38FD" w:rsidP="00BA38FD">
      <w:pPr>
        <w:numPr>
          <w:ilvl w:val="0"/>
          <w:numId w:val="32"/>
        </w:numPr>
      </w:pPr>
      <w:r w:rsidRPr="00BA38FD">
        <w:t>уникальность и общечеловеческую ценность па</w:t>
      </w:r>
      <w:r w:rsidRPr="00BA38FD">
        <w:softHyphen/>
        <w:t>мятников природы и культуры;</w:t>
      </w:r>
    </w:p>
    <w:p w:rsidR="00BA38FD" w:rsidRPr="00BA38FD" w:rsidRDefault="00BA38FD" w:rsidP="00BA38FD">
      <w:pPr>
        <w:numPr>
          <w:ilvl w:val="0"/>
          <w:numId w:val="32"/>
        </w:numPr>
      </w:pPr>
      <w:r w:rsidRPr="00BA38FD">
        <w:t>причины изменения природных и хозяйствен</w:t>
      </w:r>
      <w:r w:rsidRPr="00BA38FD">
        <w:softHyphen/>
        <w:t>ных комплексов регионов;</w:t>
      </w:r>
    </w:p>
    <w:p w:rsidR="00BA38FD" w:rsidRPr="00BA38FD" w:rsidRDefault="00BA38FD" w:rsidP="00BA38FD">
      <w:pPr>
        <w:numPr>
          <w:ilvl w:val="0"/>
          <w:numId w:val="32"/>
        </w:numPr>
      </w:pPr>
      <w:r w:rsidRPr="00BA38FD">
        <w:t>особенности орудий труда, средств передвиже</w:t>
      </w:r>
      <w:r w:rsidRPr="00BA38FD">
        <w:softHyphen/>
        <w:t>ния, жилищ, видов хозяйственной деятельности, возникших как результат приспособления челове</w:t>
      </w:r>
      <w:r w:rsidRPr="00BA38FD">
        <w:softHyphen/>
        <w:t>ка к окружающей среде в разных географических ус</w:t>
      </w:r>
      <w:r w:rsidRPr="00BA38FD">
        <w:softHyphen/>
        <w:t>ловиях;</w:t>
      </w:r>
    </w:p>
    <w:p w:rsidR="00BA38FD" w:rsidRPr="00BA38FD" w:rsidRDefault="00BA38FD" w:rsidP="00BA38FD">
      <w:pPr>
        <w:numPr>
          <w:ilvl w:val="0"/>
          <w:numId w:val="32"/>
        </w:numPr>
      </w:pPr>
      <w:r w:rsidRPr="00BA38FD">
        <w:t>объяснять   причины   географических   явлений на  основе   применения   понятий:   «геологическое летоисчисление»;  «циклон», «антициклон»,  «сол</w:t>
      </w:r>
      <w:r w:rsidRPr="00BA38FD">
        <w:softHyphen/>
        <w:t xml:space="preserve">нечная радиация», «испарение», «испаряемость»; "мелиорация ":       </w:t>
      </w:r>
      <w:r w:rsidRPr="00BA38FD">
        <w:rPr>
          <w:iCs/>
        </w:rPr>
        <w:t>«</w:t>
      </w:r>
      <w:r w:rsidRPr="00BA38FD">
        <w:t>агломерация»;       «мегаполис »; «трудовые ресурсы»; «концентрация»; «специали</w:t>
      </w:r>
      <w:r w:rsidRPr="00BA38FD">
        <w:softHyphen/>
        <w:t>зация»;     «кооперирование';     «комбинирование»; «топливно-энергетический   баланс»;    «интенсив</w:t>
      </w:r>
      <w:r w:rsidRPr="00BA38FD">
        <w:softHyphen/>
        <w:t>ный» и «экстенсивный» пути развития хозяйства.</w:t>
      </w:r>
    </w:p>
    <w:p w:rsidR="00BA38FD" w:rsidRPr="00BA38FD" w:rsidRDefault="00BA38FD" w:rsidP="00BA38FD"/>
    <w:p w:rsidR="00BA38FD" w:rsidRPr="00BA38FD" w:rsidRDefault="00BA38FD" w:rsidP="00BA38FD">
      <w:pPr>
        <w:numPr>
          <w:ilvl w:val="0"/>
          <w:numId w:val="27"/>
        </w:numPr>
        <w:rPr>
          <w:b/>
        </w:rPr>
      </w:pPr>
      <w:r w:rsidRPr="00BA38FD">
        <w:rPr>
          <w:b/>
        </w:rPr>
        <w:t>Оценивать и прогнозировать:</w:t>
      </w:r>
    </w:p>
    <w:p w:rsidR="00BA38FD" w:rsidRPr="00BA38FD" w:rsidRDefault="00BA38FD" w:rsidP="00BA38FD">
      <w:pPr>
        <w:numPr>
          <w:ilvl w:val="0"/>
          <w:numId w:val="33"/>
        </w:numPr>
      </w:pPr>
      <w:r w:rsidRPr="00BA38FD">
        <w:t>природно-ресурсный потенциал страны, региона;</w:t>
      </w:r>
    </w:p>
    <w:p w:rsidR="00BA38FD" w:rsidRPr="00BA38FD" w:rsidRDefault="00BA38FD" w:rsidP="00BA38FD">
      <w:pPr>
        <w:numPr>
          <w:ilvl w:val="0"/>
          <w:numId w:val="33"/>
        </w:numPr>
      </w:pPr>
      <w:r w:rsidRPr="00BA38FD">
        <w:t>экологическую ситуацию в стране, регионе</w:t>
      </w:r>
    </w:p>
    <w:p w:rsidR="00BA38FD" w:rsidRPr="00BA38FD" w:rsidRDefault="00BA38FD" w:rsidP="00BA38FD">
      <w:pPr>
        <w:numPr>
          <w:ilvl w:val="0"/>
          <w:numId w:val="33"/>
        </w:numPr>
      </w:pPr>
      <w:r w:rsidRPr="00BA38FD">
        <w:t>изменения природных и социально-экономических объектов под воздействием природных и антропогенных факторов;</w:t>
      </w:r>
    </w:p>
    <w:p w:rsidR="00BA38FD" w:rsidRPr="00BA38FD" w:rsidRDefault="00BA38FD" w:rsidP="00BA38FD">
      <w:pPr>
        <w:numPr>
          <w:ilvl w:val="0"/>
          <w:numId w:val="33"/>
        </w:numPr>
      </w:pPr>
      <w:r w:rsidRPr="00BA38FD">
        <w:t>изменния в численности населения, изменения соотношения городского и сельского населения, развитие системы городских поселений;</w:t>
      </w:r>
    </w:p>
    <w:p w:rsidR="00BA38FD" w:rsidRPr="00BA38FD" w:rsidRDefault="00BA38FD" w:rsidP="00BA38FD">
      <w:pPr>
        <w:numPr>
          <w:ilvl w:val="0"/>
          <w:numId w:val="33"/>
        </w:numPr>
      </w:pPr>
      <w:r w:rsidRPr="00BA38FD">
        <w:t>развитие и проблемы хозяйства районов страны, своего региона и своей местности.</w:t>
      </w:r>
    </w:p>
    <w:p w:rsidR="00BA38FD" w:rsidRPr="00BA38FD" w:rsidRDefault="00BA38FD" w:rsidP="00BA38FD">
      <w:pPr>
        <w:rPr>
          <w:b/>
        </w:rPr>
      </w:pPr>
    </w:p>
    <w:p w:rsidR="00BA38FD" w:rsidRPr="00BA38FD" w:rsidRDefault="00BA38FD" w:rsidP="00BA38FD">
      <w:pPr>
        <w:rPr>
          <w:b/>
        </w:rPr>
      </w:pPr>
    </w:p>
    <w:p w:rsidR="00BA38FD" w:rsidRPr="00BA38FD" w:rsidRDefault="00BA38FD" w:rsidP="00BA38FD">
      <w:pPr>
        <w:rPr>
          <w:b/>
        </w:rPr>
      </w:pPr>
      <w:r w:rsidRPr="00BA38FD">
        <w:rPr>
          <w:b/>
        </w:rPr>
        <w:t>Учебно-тематический план 8 класса:</w:t>
      </w:r>
    </w:p>
    <w:p w:rsidR="00BA38FD" w:rsidRPr="00BA38FD" w:rsidRDefault="00BA38FD" w:rsidP="00BA38FD"/>
    <w:p w:rsidR="00BA38FD" w:rsidRPr="00BA38FD" w:rsidRDefault="00BA38FD" w:rsidP="00BA38FD">
      <w:r w:rsidRPr="00BA38FD">
        <w:t xml:space="preserve">В структурном отношении курс состоит из введения и </w:t>
      </w:r>
      <w:r w:rsidRPr="00BA38FD">
        <w:rPr>
          <w:b/>
        </w:rPr>
        <w:t>6 разделов</w:t>
      </w:r>
      <w:r w:rsidRPr="00BA38FD">
        <w:t>: I - «Россия на карте мира», II - «Природа России», III-  «Население России»,  IV и V- «Хозяйство России», VI – « География крупных регионов России».</w:t>
      </w:r>
    </w:p>
    <w:p w:rsidR="00BA38FD" w:rsidRPr="00BA38FD" w:rsidRDefault="00BA38FD" w:rsidP="00BA38FD"/>
    <w:tbl>
      <w:tblPr>
        <w:tblpPr w:leftFromText="180" w:rightFromText="180" w:vertAnchor="text" w:horzAnchor="page" w:tblpXSpec="center" w:tblpY="86"/>
        <w:tblW w:w="114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9"/>
        <w:gridCol w:w="6"/>
        <w:gridCol w:w="4210"/>
        <w:gridCol w:w="1811"/>
        <w:gridCol w:w="2126"/>
        <w:gridCol w:w="2126"/>
      </w:tblGrid>
      <w:tr w:rsidR="00BA38FD" w:rsidRPr="00BA38FD" w:rsidTr="00BA38FD">
        <w:trPr>
          <w:cantSplit/>
          <w:trHeight w:val="413"/>
        </w:trPr>
        <w:tc>
          <w:tcPr>
            <w:tcW w:w="11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38FD" w:rsidRPr="00BA38FD" w:rsidRDefault="00BA38FD" w:rsidP="00BA38FD">
            <w:pPr>
              <w:rPr>
                <w:b/>
              </w:rPr>
            </w:pPr>
            <w:r w:rsidRPr="00BA38FD">
              <w:rPr>
                <w:b/>
              </w:rPr>
              <w:lastRenderedPageBreak/>
              <w:t>№</w:t>
            </w:r>
          </w:p>
          <w:p w:rsidR="00BA38FD" w:rsidRPr="00BA38FD" w:rsidRDefault="00BA38FD" w:rsidP="00BA38FD">
            <w:pPr>
              <w:rPr>
                <w:b/>
              </w:rPr>
            </w:pPr>
            <w:r w:rsidRPr="00BA38FD">
              <w:rPr>
                <w:b/>
              </w:rPr>
              <w:t>Раздела</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38FD" w:rsidRPr="00BA38FD" w:rsidRDefault="00BA38FD" w:rsidP="00BA38FD">
            <w:pPr>
              <w:rPr>
                <w:b/>
              </w:rPr>
            </w:pPr>
            <w:r w:rsidRPr="00BA38FD">
              <w:rPr>
                <w:b/>
              </w:rPr>
              <w:t>Наименование разделов</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38FD" w:rsidRPr="00BA38FD" w:rsidRDefault="00BA38FD" w:rsidP="00BA38FD">
            <w:pPr>
              <w:rPr>
                <w:b/>
              </w:rPr>
            </w:pPr>
            <w:r w:rsidRPr="00BA38FD">
              <w:rPr>
                <w:b/>
              </w:rPr>
              <w:t>Всего часов</w:t>
            </w:r>
          </w:p>
        </w:tc>
        <w:tc>
          <w:tcPr>
            <w:tcW w:w="2126" w:type="dxa"/>
            <w:tcBorders>
              <w:top w:val="single" w:sz="4" w:space="0" w:color="auto"/>
              <w:left w:val="single" w:sz="4" w:space="0" w:color="auto"/>
              <w:bottom w:val="nil"/>
              <w:right w:val="single" w:sz="4" w:space="0" w:color="auto"/>
            </w:tcBorders>
            <w:shd w:val="clear" w:color="auto" w:fill="auto"/>
            <w:vAlign w:val="center"/>
          </w:tcPr>
          <w:p w:rsidR="00BA38FD" w:rsidRPr="00BA38FD" w:rsidRDefault="00BA38FD" w:rsidP="00BA38FD">
            <w:pPr>
              <w:rPr>
                <w:b/>
              </w:rPr>
            </w:pPr>
            <w:r w:rsidRPr="00BA38FD">
              <w:rPr>
                <w:b/>
              </w:rPr>
              <w:t>Практические работы</w:t>
            </w:r>
          </w:p>
          <w:p w:rsidR="00BA38FD" w:rsidRPr="00BA38FD" w:rsidRDefault="00BA38FD" w:rsidP="00BA38FD">
            <w:pPr>
              <w:rPr>
                <w:b/>
              </w:rPr>
            </w:pPr>
            <w:r w:rsidRPr="00BA38FD">
              <w:rPr>
                <w:b/>
              </w:rPr>
              <w:t xml:space="preserve"> (экскурсии)</w:t>
            </w:r>
          </w:p>
        </w:tc>
        <w:tc>
          <w:tcPr>
            <w:tcW w:w="2126" w:type="dxa"/>
            <w:tcBorders>
              <w:top w:val="single" w:sz="4" w:space="0" w:color="auto"/>
              <w:left w:val="single" w:sz="4" w:space="0" w:color="auto"/>
              <w:bottom w:val="nil"/>
              <w:right w:val="single" w:sz="4" w:space="0" w:color="auto"/>
            </w:tcBorders>
            <w:shd w:val="clear" w:color="auto" w:fill="auto"/>
          </w:tcPr>
          <w:p w:rsidR="00BA38FD" w:rsidRPr="00BA38FD" w:rsidRDefault="00BA38FD" w:rsidP="00BA38FD">
            <w:pPr>
              <w:rPr>
                <w:b/>
              </w:rPr>
            </w:pPr>
            <w:r w:rsidRPr="00BA38FD">
              <w:rPr>
                <w:b/>
              </w:rPr>
              <w:t>Контрольные работы</w:t>
            </w:r>
          </w:p>
        </w:tc>
      </w:tr>
      <w:tr w:rsidR="00BA38FD" w:rsidRPr="00BA38FD" w:rsidTr="00BA38FD">
        <w:trPr>
          <w:cantSplit/>
          <w:trHeight w:val="131"/>
        </w:trPr>
        <w:tc>
          <w:tcPr>
            <w:tcW w:w="11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38FD" w:rsidRPr="00BA38FD" w:rsidRDefault="00BA38FD" w:rsidP="00BA38FD">
            <w:pPr>
              <w:rPr>
                <w:b/>
              </w:rPr>
            </w:pPr>
          </w:p>
        </w:tc>
        <w:tc>
          <w:tcPr>
            <w:tcW w:w="4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38FD" w:rsidRPr="00BA38FD" w:rsidRDefault="00BA38FD" w:rsidP="00BA38FD">
            <w:pPr>
              <w:rPr>
                <w:b/>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38FD" w:rsidRPr="00BA38FD" w:rsidRDefault="00BA38FD" w:rsidP="00BA38FD">
            <w:pPr>
              <w:rPr>
                <w:b/>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BA38FD" w:rsidRPr="00BA38FD" w:rsidRDefault="00BA38FD" w:rsidP="00BA38FD">
            <w:pPr>
              <w:rPr>
                <w:b/>
              </w:rPr>
            </w:pPr>
          </w:p>
        </w:tc>
        <w:tc>
          <w:tcPr>
            <w:tcW w:w="2126" w:type="dxa"/>
            <w:tcBorders>
              <w:top w:val="nil"/>
              <w:left w:val="single" w:sz="4" w:space="0" w:color="auto"/>
              <w:bottom w:val="single" w:sz="4" w:space="0" w:color="auto"/>
              <w:right w:val="single" w:sz="4" w:space="0" w:color="auto"/>
            </w:tcBorders>
            <w:shd w:val="clear" w:color="auto" w:fill="auto"/>
          </w:tcPr>
          <w:p w:rsidR="00BA38FD" w:rsidRPr="00BA38FD" w:rsidRDefault="00BA38FD" w:rsidP="00BA38FD">
            <w:pPr>
              <w:rPr>
                <w:b/>
              </w:rPr>
            </w:pPr>
          </w:p>
        </w:tc>
      </w:tr>
      <w:tr w:rsidR="00BA38FD" w:rsidRPr="00BA38FD" w:rsidTr="00BA38FD">
        <w:tblPrEx>
          <w:tblBorders>
            <w:insideH w:val="single" w:sz="4" w:space="0" w:color="auto"/>
            <w:insideV w:val="single" w:sz="4" w:space="0" w:color="auto"/>
          </w:tblBorders>
        </w:tblPrEx>
        <w:trPr>
          <w:trHeight w:val="468"/>
        </w:trPr>
        <w:tc>
          <w:tcPr>
            <w:tcW w:w="1169" w:type="dxa"/>
            <w:vAlign w:val="center"/>
          </w:tcPr>
          <w:p w:rsidR="00BA38FD" w:rsidRPr="00BA38FD" w:rsidRDefault="00BA38FD" w:rsidP="00BA38FD"/>
        </w:tc>
        <w:tc>
          <w:tcPr>
            <w:tcW w:w="4216" w:type="dxa"/>
            <w:gridSpan w:val="2"/>
            <w:vAlign w:val="center"/>
          </w:tcPr>
          <w:p w:rsidR="00BA38FD" w:rsidRPr="00BA38FD" w:rsidRDefault="00BA38FD" w:rsidP="00BA38FD">
            <w:r w:rsidRPr="00BA38FD">
              <w:t>Введение.</w:t>
            </w:r>
          </w:p>
        </w:tc>
        <w:tc>
          <w:tcPr>
            <w:tcW w:w="1811" w:type="dxa"/>
            <w:vAlign w:val="center"/>
          </w:tcPr>
          <w:p w:rsidR="00BA38FD" w:rsidRPr="00BA38FD" w:rsidRDefault="00BA38FD" w:rsidP="00BA38FD">
            <w:r w:rsidRPr="00BA38FD">
              <w:t>1</w:t>
            </w:r>
          </w:p>
        </w:tc>
        <w:tc>
          <w:tcPr>
            <w:tcW w:w="2126" w:type="dxa"/>
            <w:vAlign w:val="center"/>
          </w:tcPr>
          <w:p w:rsidR="00BA38FD" w:rsidRPr="00BA38FD" w:rsidRDefault="00BA38FD" w:rsidP="00BA38FD">
            <w:r w:rsidRPr="00BA38FD">
              <w:t>-</w:t>
            </w:r>
          </w:p>
        </w:tc>
        <w:tc>
          <w:tcPr>
            <w:tcW w:w="2126" w:type="dxa"/>
          </w:tcPr>
          <w:p w:rsidR="00BA38FD" w:rsidRPr="00BA38FD" w:rsidRDefault="00BA38FD" w:rsidP="00BA38FD"/>
        </w:tc>
      </w:tr>
      <w:tr w:rsidR="00BA38FD" w:rsidRPr="00BA38FD" w:rsidTr="00BA38FD">
        <w:tblPrEx>
          <w:tblBorders>
            <w:insideH w:val="single" w:sz="4" w:space="0" w:color="auto"/>
            <w:insideV w:val="single" w:sz="4" w:space="0" w:color="auto"/>
          </w:tblBorders>
        </w:tblPrEx>
        <w:trPr>
          <w:trHeight w:val="468"/>
        </w:trPr>
        <w:tc>
          <w:tcPr>
            <w:tcW w:w="1169" w:type="dxa"/>
            <w:vAlign w:val="center"/>
          </w:tcPr>
          <w:p w:rsidR="00BA38FD" w:rsidRPr="00BA38FD" w:rsidRDefault="00BA38FD" w:rsidP="00BA38FD">
            <w:pPr>
              <w:rPr>
                <w:b/>
              </w:rPr>
            </w:pPr>
            <w:r w:rsidRPr="00BA38FD">
              <w:rPr>
                <w:b/>
              </w:rPr>
              <w:t>1.</w:t>
            </w:r>
          </w:p>
        </w:tc>
        <w:tc>
          <w:tcPr>
            <w:tcW w:w="4216" w:type="dxa"/>
            <w:gridSpan w:val="2"/>
            <w:vAlign w:val="center"/>
          </w:tcPr>
          <w:p w:rsidR="00BA38FD" w:rsidRPr="00BA38FD" w:rsidRDefault="00BA38FD" w:rsidP="00BA38FD">
            <w:r w:rsidRPr="00BA38FD">
              <w:t>Россия на карте мира.</w:t>
            </w:r>
          </w:p>
        </w:tc>
        <w:tc>
          <w:tcPr>
            <w:tcW w:w="1811" w:type="dxa"/>
            <w:vAlign w:val="center"/>
          </w:tcPr>
          <w:p w:rsidR="00BA38FD" w:rsidRPr="00BA38FD" w:rsidRDefault="00BA38FD" w:rsidP="00BA38FD">
            <w:r w:rsidRPr="00BA38FD">
              <w:t>11</w:t>
            </w:r>
          </w:p>
        </w:tc>
        <w:tc>
          <w:tcPr>
            <w:tcW w:w="2126" w:type="dxa"/>
            <w:vAlign w:val="center"/>
          </w:tcPr>
          <w:p w:rsidR="00BA38FD" w:rsidRPr="00BA38FD" w:rsidRDefault="00BA38FD" w:rsidP="00BA38FD">
            <w:r w:rsidRPr="00BA38FD">
              <w:t>2</w:t>
            </w:r>
          </w:p>
        </w:tc>
        <w:tc>
          <w:tcPr>
            <w:tcW w:w="2126" w:type="dxa"/>
          </w:tcPr>
          <w:p w:rsidR="00BA38FD" w:rsidRPr="00BA38FD" w:rsidRDefault="00BA38FD" w:rsidP="00BA38FD">
            <w:r w:rsidRPr="00BA38FD">
              <w:t>1</w:t>
            </w:r>
          </w:p>
        </w:tc>
      </w:tr>
      <w:tr w:rsidR="00BA38FD" w:rsidRPr="00BA38FD" w:rsidTr="00BA38FD">
        <w:tblPrEx>
          <w:tblBorders>
            <w:insideH w:val="single" w:sz="4" w:space="0" w:color="auto"/>
            <w:insideV w:val="single" w:sz="4" w:space="0" w:color="auto"/>
          </w:tblBorders>
        </w:tblPrEx>
        <w:trPr>
          <w:trHeight w:val="468"/>
        </w:trPr>
        <w:tc>
          <w:tcPr>
            <w:tcW w:w="1169" w:type="dxa"/>
            <w:vAlign w:val="center"/>
          </w:tcPr>
          <w:p w:rsidR="00BA38FD" w:rsidRPr="00BA38FD" w:rsidRDefault="00BA38FD" w:rsidP="00BA38FD">
            <w:pPr>
              <w:rPr>
                <w:b/>
              </w:rPr>
            </w:pPr>
            <w:r w:rsidRPr="00BA38FD">
              <w:rPr>
                <w:b/>
              </w:rPr>
              <w:t>2.</w:t>
            </w:r>
          </w:p>
        </w:tc>
        <w:tc>
          <w:tcPr>
            <w:tcW w:w="4216" w:type="dxa"/>
            <w:gridSpan w:val="2"/>
            <w:vAlign w:val="center"/>
          </w:tcPr>
          <w:p w:rsidR="00BA38FD" w:rsidRPr="00BA38FD" w:rsidRDefault="00BA38FD" w:rsidP="00BA38FD">
            <w:r w:rsidRPr="00BA38FD">
              <w:t>Природа России.</w:t>
            </w:r>
          </w:p>
        </w:tc>
        <w:tc>
          <w:tcPr>
            <w:tcW w:w="1811" w:type="dxa"/>
            <w:vAlign w:val="center"/>
          </w:tcPr>
          <w:p w:rsidR="00BA38FD" w:rsidRPr="00BA38FD" w:rsidRDefault="00BA38FD" w:rsidP="00BA38FD">
            <w:r w:rsidRPr="00BA38FD">
              <w:t>36</w:t>
            </w:r>
          </w:p>
        </w:tc>
        <w:tc>
          <w:tcPr>
            <w:tcW w:w="2126" w:type="dxa"/>
            <w:vAlign w:val="center"/>
          </w:tcPr>
          <w:p w:rsidR="00BA38FD" w:rsidRPr="00BA38FD" w:rsidRDefault="00BA38FD" w:rsidP="00BA38FD">
            <w:r w:rsidRPr="00BA38FD">
              <w:t>9</w:t>
            </w:r>
          </w:p>
        </w:tc>
        <w:tc>
          <w:tcPr>
            <w:tcW w:w="2126" w:type="dxa"/>
          </w:tcPr>
          <w:p w:rsidR="00BA38FD" w:rsidRPr="00BA38FD" w:rsidRDefault="00BA38FD" w:rsidP="00BA38FD">
            <w:r w:rsidRPr="00BA38FD">
              <w:t>1</w:t>
            </w:r>
          </w:p>
        </w:tc>
      </w:tr>
      <w:tr w:rsidR="00BA38FD" w:rsidRPr="00BA38FD" w:rsidTr="00BA38FD">
        <w:tblPrEx>
          <w:tblBorders>
            <w:insideH w:val="single" w:sz="4" w:space="0" w:color="auto"/>
            <w:insideV w:val="single" w:sz="4" w:space="0" w:color="auto"/>
          </w:tblBorders>
        </w:tblPrEx>
        <w:trPr>
          <w:trHeight w:val="468"/>
        </w:trPr>
        <w:tc>
          <w:tcPr>
            <w:tcW w:w="1169" w:type="dxa"/>
            <w:vAlign w:val="center"/>
          </w:tcPr>
          <w:p w:rsidR="00BA38FD" w:rsidRPr="00BA38FD" w:rsidRDefault="00BA38FD" w:rsidP="00BA38FD">
            <w:pPr>
              <w:rPr>
                <w:b/>
              </w:rPr>
            </w:pPr>
            <w:r w:rsidRPr="00BA38FD">
              <w:rPr>
                <w:b/>
              </w:rPr>
              <w:t>3.</w:t>
            </w:r>
          </w:p>
        </w:tc>
        <w:tc>
          <w:tcPr>
            <w:tcW w:w="4216" w:type="dxa"/>
            <w:gridSpan w:val="2"/>
            <w:vAlign w:val="center"/>
          </w:tcPr>
          <w:p w:rsidR="00BA38FD" w:rsidRPr="00BA38FD" w:rsidRDefault="00BA38FD" w:rsidP="00BA38FD">
            <w:r w:rsidRPr="00BA38FD">
              <w:t>Население России.</w:t>
            </w:r>
          </w:p>
        </w:tc>
        <w:tc>
          <w:tcPr>
            <w:tcW w:w="1811" w:type="dxa"/>
            <w:vAlign w:val="center"/>
          </w:tcPr>
          <w:p w:rsidR="00BA38FD" w:rsidRPr="00BA38FD" w:rsidRDefault="00BA38FD" w:rsidP="00BA38FD">
            <w:r w:rsidRPr="00BA38FD">
              <w:t>7</w:t>
            </w:r>
          </w:p>
        </w:tc>
        <w:tc>
          <w:tcPr>
            <w:tcW w:w="2126" w:type="dxa"/>
            <w:vAlign w:val="center"/>
          </w:tcPr>
          <w:p w:rsidR="00BA38FD" w:rsidRPr="00BA38FD" w:rsidRDefault="00BA38FD" w:rsidP="00BA38FD">
            <w:r w:rsidRPr="00BA38FD">
              <w:t>-</w:t>
            </w:r>
          </w:p>
        </w:tc>
        <w:tc>
          <w:tcPr>
            <w:tcW w:w="2126" w:type="dxa"/>
          </w:tcPr>
          <w:p w:rsidR="00BA38FD" w:rsidRPr="00BA38FD" w:rsidRDefault="00BA38FD" w:rsidP="00BA38FD">
            <w:r w:rsidRPr="00BA38FD">
              <w:t>-</w:t>
            </w:r>
          </w:p>
        </w:tc>
      </w:tr>
      <w:tr w:rsidR="00BA38FD" w:rsidRPr="00BA38FD" w:rsidTr="00BA38FD">
        <w:tblPrEx>
          <w:tblBorders>
            <w:insideH w:val="single" w:sz="4" w:space="0" w:color="auto"/>
            <w:insideV w:val="single" w:sz="4" w:space="0" w:color="auto"/>
          </w:tblBorders>
        </w:tblPrEx>
        <w:trPr>
          <w:trHeight w:val="468"/>
        </w:trPr>
        <w:tc>
          <w:tcPr>
            <w:tcW w:w="1169" w:type="dxa"/>
            <w:vAlign w:val="center"/>
          </w:tcPr>
          <w:p w:rsidR="00BA38FD" w:rsidRPr="00BA38FD" w:rsidRDefault="00BA38FD" w:rsidP="00BA38FD">
            <w:pPr>
              <w:rPr>
                <w:b/>
              </w:rPr>
            </w:pPr>
            <w:r w:rsidRPr="00BA38FD">
              <w:rPr>
                <w:b/>
              </w:rPr>
              <w:t>4.</w:t>
            </w:r>
          </w:p>
        </w:tc>
        <w:tc>
          <w:tcPr>
            <w:tcW w:w="4216" w:type="dxa"/>
            <w:gridSpan w:val="2"/>
            <w:vAlign w:val="center"/>
          </w:tcPr>
          <w:p w:rsidR="00BA38FD" w:rsidRPr="00BA38FD" w:rsidRDefault="00BA38FD" w:rsidP="00BA38FD">
            <w:r w:rsidRPr="00BA38FD">
              <w:t>Хозяйство России.</w:t>
            </w:r>
          </w:p>
        </w:tc>
        <w:tc>
          <w:tcPr>
            <w:tcW w:w="1811" w:type="dxa"/>
            <w:vAlign w:val="center"/>
          </w:tcPr>
          <w:p w:rsidR="00BA38FD" w:rsidRPr="00BA38FD" w:rsidRDefault="00BA38FD" w:rsidP="00BA38FD">
            <w:r w:rsidRPr="00BA38FD">
              <w:t>11</w:t>
            </w:r>
          </w:p>
        </w:tc>
        <w:tc>
          <w:tcPr>
            <w:tcW w:w="2126" w:type="dxa"/>
            <w:vAlign w:val="center"/>
          </w:tcPr>
          <w:p w:rsidR="00BA38FD" w:rsidRPr="00BA38FD" w:rsidRDefault="00BA38FD" w:rsidP="00BA38FD">
            <w:r w:rsidRPr="00BA38FD">
              <w:t>1</w:t>
            </w:r>
          </w:p>
        </w:tc>
        <w:tc>
          <w:tcPr>
            <w:tcW w:w="2126" w:type="dxa"/>
          </w:tcPr>
          <w:p w:rsidR="00BA38FD" w:rsidRPr="00BA38FD" w:rsidRDefault="00BA38FD" w:rsidP="00BA38FD">
            <w:r w:rsidRPr="00BA38FD">
              <w:t>1</w:t>
            </w:r>
          </w:p>
        </w:tc>
      </w:tr>
      <w:tr w:rsidR="00BA38FD" w:rsidRPr="00BA38FD" w:rsidTr="00BA38FD">
        <w:tblPrEx>
          <w:tblBorders>
            <w:insideH w:val="single" w:sz="4" w:space="0" w:color="auto"/>
            <w:insideV w:val="single" w:sz="4" w:space="0" w:color="auto"/>
          </w:tblBorders>
        </w:tblPrEx>
        <w:trPr>
          <w:trHeight w:val="383"/>
        </w:trPr>
        <w:tc>
          <w:tcPr>
            <w:tcW w:w="1169" w:type="dxa"/>
            <w:vAlign w:val="center"/>
          </w:tcPr>
          <w:p w:rsidR="00BA38FD" w:rsidRPr="00BA38FD" w:rsidRDefault="00BA38FD" w:rsidP="00BA38FD"/>
        </w:tc>
        <w:tc>
          <w:tcPr>
            <w:tcW w:w="4216" w:type="dxa"/>
            <w:gridSpan w:val="2"/>
            <w:vAlign w:val="center"/>
          </w:tcPr>
          <w:p w:rsidR="00BA38FD" w:rsidRPr="00BA38FD" w:rsidRDefault="00BA38FD" w:rsidP="00BA38FD">
            <w:pPr>
              <w:rPr>
                <w:b/>
              </w:rPr>
            </w:pPr>
            <w:r w:rsidRPr="00BA38FD">
              <w:rPr>
                <w:b/>
              </w:rPr>
              <w:t>ИТОГО</w:t>
            </w:r>
          </w:p>
        </w:tc>
        <w:tc>
          <w:tcPr>
            <w:tcW w:w="1811" w:type="dxa"/>
            <w:vAlign w:val="center"/>
          </w:tcPr>
          <w:p w:rsidR="00BA38FD" w:rsidRPr="00BA38FD" w:rsidRDefault="00BA38FD" w:rsidP="00BA38FD">
            <w:pPr>
              <w:rPr>
                <w:b/>
              </w:rPr>
            </w:pPr>
            <w:r w:rsidRPr="00BA38FD">
              <w:rPr>
                <w:b/>
              </w:rPr>
              <w:t>66 + 4 (резерв)</w:t>
            </w:r>
          </w:p>
        </w:tc>
        <w:tc>
          <w:tcPr>
            <w:tcW w:w="2126" w:type="dxa"/>
            <w:vAlign w:val="center"/>
          </w:tcPr>
          <w:p w:rsidR="00BA38FD" w:rsidRPr="00BA38FD" w:rsidRDefault="00BA38FD" w:rsidP="00BA38FD">
            <w:pPr>
              <w:rPr>
                <w:b/>
              </w:rPr>
            </w:pPr>
            <w:r w:rsidRPr="00BA38FD">
              <w:rPr>
                <w:b/>
              </w:rPr>
              <w:t>12</w:t>
            </w:r>
          </w:p>
        </w:tc>
        <w:tc>
          <w:tcPr>
            <w:tcW w:w="2126" w:type="dxa"/>
          </w:tcPr>
          <w:p w:rsidR="00BA38FD" w:rsidRPr="00BA38FD" w:rsidRDefault="00BA38FD" w:rsidP="00BA38FD">
            <w:pPr>
              <w:rPr>
                <w:b/>
              </w:rPr>
            </w:pPr>
            <w:r w:rsidRPr="00BA38FD">
              <w:rPr>
                <w:b/>
              </w:rPr>
              <w:t>3</w:t>
            </w:r>
          </w:p>
        </w:tc>
      </w:tr>
    </w:tbl>
    <w:p w:rsidR="00BA38FD" w:rsidRPr="00BA38FD" w:rsidRDefault="00BA38FD" w:rsidP="00BA38FD"/>
    <w:p w:rsidR="00BA38FD" w:rsidRPr="00BA38FD" w:rsidRDefault="00BA38FD" w:rsidP="00BA38FD">
      <w:pPr>
        <w:rPr>
          <w:b/>
        </w:rPr>
      </w:pPr>
    </w:p>
    <w:p w:rsidR="00BA38FD" w:rsidRPr="00BA38FD" w:rsidRDefault="00BA38FD" w:rsidP="00BA38FD">
      <w:pPr>
        <w:rPr>
          <w:b/>
        </w:rPr>
      </w:pPr>
      <w:r w:rsidRPr="00BA38FD">
        <w:rPr>
          <w:b/>
        </w:rPr>
        <w:t>Учебно-тематический план 9 класса:</w:t>
      </w:r>
    </w:p>
    <w:p w:rsidR="00BA38FD" w:rsidRPr="00BA38FD" w:rsidRDefault="00BA38FD" w:rsidP="00BA38FD">
      <w:pPr>
        <w:rPr>
          <w:b/>
        </w:rPr>
      </w:pPr>
    </w:p>
    <w:tbl>
      <w:tblPr>
        <w:tblpPr w:leftFromText="180" w:rightFromText="180" w:vertAnchor="text" w:horzAnchor="page" w:tblpXSpec="center" w:tblpY="86"/>
        <w:tblW w:w="114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9"/>
        <w:gridCol w:w="6"/>
        <w:gridCol w:w="4210"/>
        <w:gridCol w:w="1811"/>
        <w:gridCol w:w="2126"/>
        <w:gridCol w:w="2126"/>
      </w:tblGrid>
      <w:tr w:rsidR="00BA38FD" w:rsidRPr="00BA38FD" w:rsidTr="00BA38FD">
        <w:trPr>
          <w:cantSplit/>
          <w:trHeight w:val="413"/>
        </w:trPr>
        <w:tc>
          <w:tcPr>
            <w:tcW w:w="11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38FD" w:rsidRPr="00BA38FD" w:rsidRDefault="00BA38FD" w:rsidP="00BA38FD">
            <w:pPr>
              <w:rPr>
                <w:b/>
              </w:rPr>
            </w:pPr>
            <w:r w:rsidRPr="00BA38FD">
              <w:rPr>
                <w:b/>
              </w:rPr>
              <w:t>№</w:t>
            </w:r>
          </w:p>
          <w:p w:rsidR="00BA38FD" w:rsidRPr="00BA38FD" w:rsidRDefault="00BA38FD" w:rsidP="00BA38FD">
            <w:pPr>
              <w:rPr>
                <w:b/>
              </w:rPr>
            </w:pPr>
            <w:r w:rsidRPr="00BA38FD">
              <w:rPr>
                <w:b/>
              </w:rPr>
              <w:t>Раздела</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38FD" w:rsidRPr="00BA38FD" w:rsidRDefault="00BA38FD" w:rsidP="00BA38FD">
            <w:pPr>
              <w:rPr>
                <w:b/>
              </w:rPr>
            </w:pPr>
            <w:r w:rsidRPr="00BA38FD">
              <w:rPr>
                <w:b/>
              </w:rPr>
              <w:t>Наименование разделов</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38FD" w:rsidRPr="00BA38FD" w:rsidRDefault="00BA38FD" w:rsidP="00BA38FD">
            <w:pPr>
              <w:rPr>
                <w:b/>
              </w:rPr>
            </w:pPr>
            <w:r w:rsidRPr="00BA38FD">
              <w:rPr>
                <w:b/>
              </w:rPr>
              <w:t>Всего часов</w:t>
            </w:r>
          </w:p>
        </w:tc>
        <w:tc>
          <w:tcPr>
            <w:tcW w:w="2126" w:type="dxa"/>
            <w:tcBorders>
              <w:top w:val="single" w:sz="4" w:space="0" w:color="auto"/>
              <w:left w:val="single" w:sz="4" w:space="0" w:color="auto"/>
              <w:bottom w:val="nil"/>
              <w:right w:val="single" w:sz="4" w:space="0" w:color="auto"/>
            </w:tcBorders>
            <w:shd w:val="clear" w:color="auto" w:fill="FFFFFF"/>
            <w:vAlign w:val="center"/>
          </w:tcPr>
          <w:p w:rsidR="00BA38FD" w:rsidRPr="00BA38FD" w:rsidRDefault="00BA38FD" w:rsidP="00BA38FD">
            <w:pPr>
              <w:rPr>
                <w:b/>
              </w:rPr>
            </w:pPr>
            <w:r w:rsidRPr="00BA38FD">
              <w:rPr>
                <w:b/>
              </w:rPr>
              <w:t>Практические работы</w:t>
            </w:r>
          </w:p>
        </w:tc>
        <w:tc>
          <w:tcPr>
            <w:tcW w:w="2126" w:type="dxa"/>
            <w:tcBorders>
              <w:top w:val="single" w:sz="4" w:space="0" w:color="auto"/>
              <w:left w:val="single" w:sz="4" w:space="0" w:color="auto"/>
              <w:bottom w:val="nil"/>
              <w:right w:val="single" w:sz="4" w:space="0" w:color="auto"/>
            </w:tcBorders>
            <w:shd w:val="clear" w:color="auto" w:fill="FFFFFF"/>
          </w:tcPr>
          <w:p w:rsidR="00BA38FD" w:rsidRPr="00BA38FD" w:rsidRDefault="00BA38FD" w:rsidP="00BA38FD">
            <w:pPr>
              <w:rPr>
                <w:b/>
              </w:rPr>
            </w:pPr>
            <w:r w:rsidRPr="00BA38FD">
              <w:rPr>
                <w:b/>
              </w:rPr>
              <w:t>Контрольные работы</w:t>
            </w:r>
          </w:p>
        </w:tc>
      </w:tr>
      <w:tr w:rsidR="00BA38FD" w:rsidRPr="00BA38FD" w:rsidTr="00BA38FD">
        <w:trPr>
          <w:cantSplit/>
          <w:trHeight w:val="125"/>
        </w:trPr>
        <w:tc>
          <w:tcPr>
            <w:tcW w:w="1175"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BA38FD" w:rsidRPr="00BA38FD" w:rsidRDefault="00BA38FD" w:rsidP="00BA38FD">
            <w:pPr>
              <w:rPr>
                <w:b/>
              </w:rPr>
            </w:pPr>
          </w:p>
        </w:tc>
        <w:tc>
          <w:tcPr>
            <w:tcW w:w="42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A38FD" w:rsidRPr="00BA38FD" w:rsidRDefault="00BA38FD" w:rsidP="00BA38FD">
            <w:pPr>
              <w:rPr>
                <w:b/>
              </w:rPr>
            </w:pPr>
          </w:p>
        </w:tc>
        <w:tc>
          <w:tcPr>
            <w:tcW w:w="181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A38FD" w:rsidRPr="00BA38FD" w:rsidRDefault="00BA38FD" w:rsidP="00BA38FD">
            <w:pPr>
              <w:rPr>
                <w:b/>
              </w:rPr>
            </w:pPr>
          </w:p>
        </w:tc>
        <w:tc>
          <w:tcPr>
            <w:tcW w:w="2126" w:type="dxa"/>
            <w:tcBorders>
              <w:top w:val="nil"/>
              <w:left w:val="single" w:sz="4" w:space="0" w:color="auto"/>
              <w:bottom w:val="single" w:sz="4" w:space="0" w:color="auto"/>
              <w:right w:val="single" w:sz="4" w:space="0" w:color="auto"/>
            </w:tcBorders>
            <w:shd w:val="clear" w:color="auto" w:fill="FFFFFF"/>
            <w:vAlign w:val="center"/>
          </w:tcPr>
          <w:p w:rsidR="00BA38FD" w:rsidRPr="00BA38FD" w:rsidRDefault="00BA38FD" w:rsidP="00BA38FD">
            <w:pPr>
              <w:rPr>
                <w:b/>
              </w:rPr>
            </w:pPr>
            <w:r w:rsidRPr="00BA38FD">
              <w:rPr>
                <w:b/>
              </w:rPr>
              <w:t xml:space="preserve">           (экскурсии)</w:t>
            </w:r>
          </w:p>
        </w:tc>
        <w:tc>
          <w:tcPr>
            <w:tcW w:w="2126" w:type="dxa"/>
            <w:tcBorders>
              <w:top w:val="nil"/>
              <w:left w:val="single" w:sz="4" w:space="0" w:color="auto"/>
              <w:bottom w:val="single" w:sz="4" w:space="0" w:color="auto"/>
              <w:right w:val="single" w:sz="4" w:space="0" w:color="auto"/>
            </w:tcBorders>
            <w:shd w:val="clear" w:color="auto" w:fill="FFFFFF"/>
          </w:tcPr>
          <w:p w:rsidR="00BA38FD" w:rsidRPr="00BA38FD" w:rsidRDefault="00BA38FD" w:rsidP="00BA38FD">
            <w:pPr>
              <w:rPr>
                <w:b/>
              </w:rPr>
            </w:pPr>
          </w:p>
        </w:tc>
      </w:tr>
      <w:tr w:rsidR="00BA38FD" w:rsidRPr="00BA38FD" w:rsidTr="00BA38FD">
        <w:tblPrEx>
          <w:tblBorders>
            <w:insideH w:val="single" w:sz="4" w:space="0" w:color="auto"/>
            <w:insideV w:val="single" w:sz="4" w:space="0" w:color="auto"/>
          </w:tblBorders>
        </w:tblPrEx>
        <w:trPr>
          <w:trHeight w:val="468"/>
        </w:trPr>
        <w:tc>
          <w:tcPr>
            <w:tcW w:w="1169" w:type="dxa"/>
            <w:vAlign w:val="center"/>
          </w:tcPr>
          <w:p w:rsidR="00BA38FD" w:rsidRPr="00BA38FD" w:rsidRDefault="00BA38FD" w:rsidP="00BA38FD">
            <w:pPr>
              <w:rPr>
                <w:b/>
              </w:rPr>
            </w:pPr>
            <w:r w:rsidRPr="00BA38FD">
              <w:rPr>
                <w:b/>
              </w:rPr>
              <w:t>5.</w:t>
            </w:r>
          </w:p>
        </w:tc>
        <w:tc>
          <w:tcPr>
            <w:tcW w:w="4216" w:type="dxa"/>
            <w:gridSpan w:val="2"/>
            <w:vAlign w:val="center"/>
          </w:tcPr>
          <w:p w:rsidR="00BA38FD" w:rsidRPr="00BA38FD" w:rsidRDefault="00BA38FD" w:rsidP="00BA38FD">
            <w:r w:rsidRPr="00BA38FD">
              <w:t>Хозяйство России (продолжение)</w:t>
            </w:r>
          </w:p>
        </w:tc>
        <w:tc>
          <w:tcPr>
            <w:tcW w:w="1811" w:type="dxa"/>
            <w:vAlign w:val="center"/>
          </w:tcPr>
          <w:p w:rsidR="00BA38FD" w:rsidRPr="00BA38FD" w:rsidRDefault="00BA38FD" w:rsidP="00BA38FD">
            <w:r w:rsidRPr="00BA38FD">
              <w:t>18</w:t>
            </w:r>
          </w:p>
        </w:tc>
        <w:tc>
          <w:tcPr>
            <w:tcW w:w="2126" w:type="dxa"/>
            <w:vAlign w:val="center"/>
          </w:tcPr>
          <w:p w:rsidR="00BA38FD" w:rsidRPr="00BA38FD" w:rsidRDefault="00BA38FD" w:rsidP="00BA38FD">
            <w:r w:rsidRPr="00BA38FD">
              <w:t>4+1</w:t>
            </w:r>
          </w:p>
        </w:tc>
        <w:tc>
          <w:tcPr>
            <w:tcW w:w="2126" w:type="dxa"/>
          </w:tcPr>
          <w:p w:rsidR="00BA38FD" w:rsidRPr="00BA38FD" w:rsidRDefault="00BA38FD" w:rsidP="00BA38FD">
            <w:r w:rsidRPr="00BA38FD">
              <w:t>1</w:t>
            </w:r>
          </w:p>
        </w:tc>
      </w:tr>
      <w:tr w:rsidR="00BA38FD" w:rsidRPr="00BA38FD" w:rsidTr="00BA38FD">
        <w:tblPrEx>
          <w:tblBorders>
            <w:insideH w:val="single" w:sz="4" w:space="0" w:color="auto"/>
            <w:insideV w:val="single" w:sz="4" w:space="0" w:color="auto"/>
          </w:tblBorders>
        </w:tblPrEx>
        <w:trPr>
          <w:trHeight w:val="468"/>
        </w:trPr>
        <w:tc>
          <w:tcPr>
            <w:tcW w:w="1169" w:type="dxa"/>
            <w:vAlign w:val="center"/>
          </w:tcPr>
          <w:p w:rsidR="00BA38FD" w:rsidRPr="00BA38FD" w:rsidRDefault="00BA38FD" w:rsidP="00BA38FD">
            <w:pPr>
              <w:rPr>
                <w:b/>
              </w:rPr>
            </w:pPr>
            <w:r w:rsidRPr="00BA38FD">
              <w:rPr>
                <w:b/>
              </w:rPr>
              <w:t>6.</w:t>
            </w:r>
          </w:p>
        </w:tc>
        <w:tc>
          <w:tcPr>
            <w:tcW w:w="4216" w:type="dxa"/>
            <w:gridSpan w:val="2"/>
            <w:vAlign w:val="center"/>
          </w:tcPr>
          <w:p w:rsidR="00BA38FD" w:rsidRPr="00BA38FD" w:rsidRDefault="00BA38FD" w:rsidP="00BA38FD">
            <w:r w:rsidRPr="00BA38FD">
              <w:t>География крупных регионов России.</w:t>
            </w:r>
          </w:p>
        </w:tc>
        <w:tc>
          <w:tcPr>
            <w:tcW w:w="1811" w:type="dxa"/>
            <w:vAlign w:val="center"/>
          </w:tcPr>
          <w:p w:rsidR="00BA38FD" w:rsidRPr="00BA38FD" w:rsidRDefault="00BA38FD" w:rsidP="00BA38FD">
            <w:r w:rsidRPr="00BA38FD">
              <w:t>45</w:t>
            </w:r>
          </w:p>
        </w:tc>
        <w:tc>
          <w:tcPr>
            <w:tcW w:w="2126" w:type="dxa"/>
            <w:vAlign w:val="center"/>
          </w:tcPr>
          <w:p w:rsidR="00BA38FD" w:rsidRPr="00BA38FD" w:rsidRDefault="00BA38FD" w:rsidP="00BA38FD">
            <w:r w:rsidRPr="00BA38FD">
              <w:t>18</w:t>
            </w:r>
          </w:p>
        </w:tc>
        <w:tc>
          <w:tcPr>
            <w:tcW w:w="2126" w:type="dxa"/>
          </w:tcPr>
          <w:p w:rsidR="00BA38FD" w:rsidRPr="00BA38FD" w:rsidRDefault="00BA38FD" w:rsidP="00BA38FD">
            <w:r w:rsidRPr="00BA38FD">
              <w:t>3</w:t>
            </w:r>
          </w:p>
        </w:tc>
      </w:tr>
      <w:tr w:rsidR="00BA38FD" w:rsidRPr="00BA38FD" w:rsidTr="00BA38FD">
        <w:tblPrEx>
          <w:tblBorders>
            <w:insideH w:val="single" w:sz="4" w:space="0" w:color="auto"/>
            <w:insideV w:val="single" w:sz="4" w:space="0" w:color="auto"/>
          </w:tblBorders>
        </w:tblPrEx>
        <w:trPr>
          <w:trHeight w:val="383"/>
        </w:trPr>
        <w:tc>
          <w:tcPr>
            <w:tcW w:w="1169" w:type="dxa"/>
            <w:vAlign w:val="center"/>
          </w:tcPr>
          <w:p w:rsidR="00BA38FD" w:rsidRPr="00BA38FD" w:rsidRDefault="00BA38FD" w:rsidP="00BA38FD"/>
        </w:tc>
        <w:tc>
          <w:tcPr>
            <w:tcW w:w="4216" w:type="dxa"/>
            <w:gridSpan w:val="2"/>
            <w:vAlign w:val="center"/>
          </w:tcPr>
          <w:p w:rsidR="00BA38FD" w:rsidRPr="00BA38FD" w:rsidRDefault="00BA38FD" w:rsidP="00BA38FD">
            <w:pPr>
              <w:rPr>
                <w:b/>
              </w:rPr>
            </w:pPr>
            <w:r w:rsidRPr="00BA38FD">
              <w:rPr>
                <w:b/>
              </w:rPr>
              <w:t>ИТОГО</w:t>
            </w:r>
          </w:p>
        </w:tc>
        <w:tc>
          <w:tcPr>
            <w:tcW w:w="1811" w:type="dxa"/>
            <w:vAlign w:val="center"/>
          </w:tcPr>
          <w:p w:rsidR="00BA38FD" w:rsidRPr="00BA38FD" w:rsidRDefault="00BA38FD" w:rsidP="00BA38FD">
            <w:pPr>
              <w:rPr>
                <w:b/>
              </w:rPr>
            </w:pPr>
            <w:r w:rsidRPr="00BA38FD">
              <w:rPr>
                <w:b/>
              </w:rPr>
              <w:t>65+ 5 (резерв)</w:t>
            </w:r>
          </w:p>
        </w:tc>
        <w:tc>
          <w:tcPr>
            <w:tcW w:w="2126" w:type="dxa"/>
            <w:vAlign w:val="center"/>
          </w:tcPr>
          <w:p w:rsidR="00BA38FD" w:rsidRPr="00BA38FD" w:rsidRDefault="00BA38FD" w:rsidP="00BA38FD">
            <w:pPr>
              <w:rPr>
                <w:b/>
              </w:rPr>
            </w:pPr>
            <w:r w:rsidRPr="00BA38FD">
              <w:rPr>
                <w:b/>
              </w:rPr>
              <w:t>23</w:t>
            </w:r>
          </w:p>
        </w:tc>
        <w:tc>
          <w:tcPr>
            <w:tcW w:w="2126" w:type="dxa"/>
          </w:tcPr>
          <w:p w:rsidR="00BA38FD" w:rsidRPr="00BA38FD" w:rsidRDefault="00BA38FD" w:rsidP="00BA38FD">
            <w:pPr>
              <w:rPr>
                <w:b/>
              </w:rPr>
            </w:pPr>
            <w:r w:rsidRPr="00BA38FD">
              <w:rPr>
                <w:b/>
              </w:rPr>
              <w:t>4</w:t>
            </w:r>
          </w:p>
        </w:tc>
      </w:tr>
    </w:tbl>
    <w:p w:rsidR="00BA38FD" w:rsidRPr="00BA38FD" w:rsidRDefault="00BA38FD" w:rsidP="00BA38FD"/>
    <w:p w:rsidR="00BA38FD" w:rsidRPr="00BA38FD" w:rsidRDefault="00BA38FD" w:rsidP="00BA38FD">
      <w:pPr>
        <w:rPr>
          <w:u w:val="single"/>
        </w:rPr>
      </w:pPr>
    </w:p>
    <w:p w:rsidR="00BA38FD" w:rsidRPr="00BA38FD" w:rsidRDefault="00BA38FD" w:rsidP="00BA38FD"/>
    <w:p w:rsidR="00BA38FD" w:rsidRPr="00BA38FD" w:rsidRDefault="00BA38FD" w:rsidP="00BA38FD">
      <w:r w:rsidRPr="00BA38FD">
        <w:tab/>
        <w:t xml:space="preserve">*Все практические работы являются этапом комбинированных уроков и могут оцениваться по усмотрению учителя - </w:t>
      </w:r>
      <w:r w:rsidRPr="00BA38FD">
        <w:rPr>
          <w:b/>
          <w:bCs/>
        </w:rPr>
        <w:t xml:space="preserve"> </w:t>
      </w:r>
      <w:r w:rsidRPr="00BA38FD">
        <w:rPr>
          <w:bCs/>
        </w:rPr>
        <w:t xml:space="preserve">как выборочно, так и фронтально. Это связано со спецификой предмета. </w:t>
      </w:r>
    </w:p>
    <w:p w:rsidR="00BA38FD" w:rsidRPr="00BA38FD" w:rsidRDefault="00BA38FD" w:rsidP="00BA38FD">
      <w:r w:rsidRPr="00BA38FD">
        <w:tab/>
        <w:t>Практические работы в курсе изучения «Географии России» способствуют дальнейшему развитию и совершенствованию более сложных умений – постановки и формулировки проблем, самостоятельного выбора наиболее эффективных способов решения поставленной задачи, структурирования  знаний, представление полученных знаний в разных формах и видах и т.д. 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BA38FD" w:rsidRDefault="00BA38FD"/>
    <w:p w:rsidR="00BA38FD" w:rsidRPr="00BA38FD" w:rsidRDefault="00BA38FD" w:rsidP="00BA38FD">
      <w:pPr>
        <w:spacing w:before="100" w:beforeAutospacing="1" w:after="100" w:afterAutospacing="1" w:line="240" w:lineRule="atLeast"/>
        <w:contextualSpacing/>
        <w:jc w:val="center"/>
        <w:rPr>
          <w:rFonts w:ascii="Times New Roman" w:eastAsia="Times New Roman" w:hAnsi="Times New Roman" w:cs="Times New Roman"/>
          <w:b/>
          <w:sz w:val="32"/>
          <w:szCs w:val="24"/>
          <w:lang w:eastAsia="ru-RU"/>
        </w:rPr>
      </w:pPr>
      <w:r w:rsidRPr="00BA38FD">
        <w:rPr>
          <w:rFonts w:ascii="Times New Roman" w:eastAsia="Times New Roman" w:hAnsi="Times New Roman" w:cs="Times New Roman"/>
          <w:b/>
          <w:sz w:val="32"/>
          <w:szCs w:val="24"/>
          <w:lang w:eastAsia="ru-RU"/>
        </w:rPr>
        <w:t>Рабочая программа по географии для 10-11класса</w:t>
      </w:r>
    </w:p>
    <w:p w:rsidR="00BA38FD" w:rsidRPr="00BA38FD" w:rsidRDefault="00BA38FD" w:rsidP="00BA38FD">
      <w:pPr>
        <w:rPr>
          <w:rFonts w:ascii="Calibri" w:eastAsia="Times New Roman" w:hAnsi="Calibri" w:cs="Times New Roman"/>
          <w:b/>
          <w:sz w:val="24"/>
          <w:szCs w:val="24"/>
          <w:lang w:eastAsia="ru-RU"/>
        </w:rPr>
      </w:pPr>
      <w:r w:rsidRPr="00BA38FD">
        <w:rPr>
          <w:rFonts w:ascii="Calibri" w:eastAsia="Times New Roman" w:hAnsi="Calibri" w:cs="Times New Roman"/>
          <w:b/>
          <w:sz w:val="24"/>
          <w:szCs w:val="24"/>
          <w:lang w:eastAsia="ru-RU"/>
        </w:rPr>
        <w:t>Программа рассчитана на 70 часов (10 класс – 35 часов, 11 класс- 35 часов).</w:t>
      </w:r>
    </w:p>
    <w:p w:rsidR="00BA38FD" w:rsidRPr="00BA38FD" w:rsidRDefault="00BA38FD" w:rsidP="00BA38FD">
      <w:pPr>
        <w:rPr>
          <w:rFonts w:ascii="Calibri" w:eastAsia="Times New Roman" w:hAnsi="Calibri" w:cs="Times New Roman"/>
          <w:b/>
          <w:sz w:val="24"/>
          <w:szCs w:val="24"/>
          <w:lang w:eastAsia="ru-RU"/>
        </w:rPr>
      </w:pPr>
      <w:r w:rsidRPr="00BA38FD">
        <w:rPr>
          <w:rFonts w:ascii="Calibri" w:eastAsia="Times New Roman" w:hAnsi="Calibri" w:cs="Times New Roman"/>
          <w:b/>
          <w:sz w:val="24"/>
          <w:szCs w:val="24"/>
          <w:lang w:eastAsia="ru-RU"/>
        </w:rPr>
        <w:t xml:space="preserve">Учебник: </w:t>
      </w:r>
      <w:r w:rsidRPr="00BA38FD">
        <w:rPr>
          <w:rFonts w:ascii="Times New Roman" w:eastAsia="Times New Roman" w:hAnsi="Times New Roman" w:cs="Times New Roman"/>
          <w:b/>
          <w:sz w:val="24"/>
          <w:szCs w:val="24"/>
          <w:lang w:eastAsia="ru-RU"/>
        </w:rPr>
        <w:t>Максаковский В.П.  Учебник для 10-го класса общеобразовательных учреждений: «Экономическая и  социальная геогра</w:t>
      </w:r>
      <w:r>
        <w:rPr>
          <w:rFonts w:ascii="Times New Roman" w:eastAsia="Times New Roman" w:hAnsi="Times New Roman" w:cs="Times New Roman"/>
          <w:b/>
          <w:sz w:val="24"/>
          <w:szCs w:val="24"/>
          <w:lang w:eastAsia="ru-RU"/>
        </w:rPr>
        <w:t>фия мира». М.: Просвещение, 20016</w:t>
      </w:r>
      <w:r w:rsidRPr="00BA38FD">
        <w:rPr>
          <w:rFonts w:ascii="Times New Roman" w:eastAsia="Times New Roman" w:hAnsi="Times New Roman" w:cs="Times New Roman"/>
          <w:b/>
          <w:sz w:val="24"/>
          <w:szCs w:val="24"/>
          <w:lang w:eastAsia="ru-RU"/>
        </w:rPr>
        <w:t>.</w:t>
      </w:r>
    </w:p>
    <w:p w:rsidR="00BA38FD" w:rsidRPr="00BA38FD" w:rsidRDefault="00BA38FD" w:rsidP="00BA38FD">
      <w:pPr>
        <w:spacing w:before="100" w:beforeAutospacing="1" w:after="100" w:afterAutospacing="1" w:line="240" w:lineRule="atLeast"/>
        <w:contextualSpacing/>
        <w:jc w:val="center"/>
        <w:rPr>
          <w:rFonts w:ascii="Times New Roman" w:eastAsia="Times New Roman" w:hAnsi="Times New Roman" w:cs="Times New Roman"/>
          <w:b/>
          <w:sz w:val="32"/>
          <w:szCs w:val="24"/>
          <w:lang w:eastAsia="ru-RU"/>
        </w:rPr>
      </w:pPr>
    </w:p>
    <w:p w:rsidR="00BA38FD" w:rsidRPr="00BA38FD" w:rsidRDefault="00BA38FD" w:rsidP="00BA38FD">
      <w:pPr>
        <w:spacing w:before="100" w:beforeAutospacing="1" w:after="100" w:afterAutospacing="1" w:line="240" w:lineRule="atLeast"/>
        <w:contextualSpacing/>
        <w:rPr>
          <w:rFonts w:ascii="Times New Roman" w:eastAsia="Times New Roman" w:hAnsi="Times New Roman" w:cs="Times New Roman"/>
          <w:b/>
          <w:sz w:val="36"/>
          <w:szCs w:val="24"/>
          <w:lang w:eastAsia="ru-RU"/>
        </w:rPr>
      </w:pP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Рабочая программа составлена на основе федерального компонента государственного стандарта среднего (полного) общего образования на базовом уровне.</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bidi="en-US"/>
        </w:rPr>
      </w:pPr>
      <w:r w:rsidRPr="00BA38FD">
        <w:rPr>
          <w:rFonts w:ascii="Times New Roman" w:eastAsia="Times New Roman" w:hAnsi="Times New Roman" w:cs="Times New Roman"/>
          <w:sz w:val="24"/>
          <w:szCs w:val="24"/>
          <w:lang w:eastAsia="ru-RU" w:bidi="en-US"/>
        </w:rPr>
        <w:tab/>
        <w:t>Исходными документами для составления рабочей программы учебного предмета «География» для 10 и 11 классов  являются:</w:t>
      </w:r>
    </w:p>
    <w:p w:rsidR="00BA38FD" w:rsidRPr="00BA38FD" w:rsidRDefault="00BA38FD" w:rsidP="00BA38FD">
      <w:pPr>
        <w:numPr>
          <w:ilvl w:val="0"/>
          <w:numId w:val="8"/>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BA38FD" w:rsidRPr="00BA38FD" w:rsidRDefault="00BA38FD" w:rsidP="00BA38FD">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Примерная программа среднего (полного)  общего образования по географии (базовый уровень) «География мира» (</w:t>
      </w:r>
      <w:r w:rsidRPr="00BA38FD">
        <w:rPr>
          <w:rFonts w:ascii="Times New Roman" w:eastAsia="Times New Roman" w:hAnsi="Times New Roman" w:cs="Times New Roman"/>
          <w:sz w:val="24"/>
          <w:szCs w:val="24"/>
          <w:lang w:val="en-US" w:eastAsia="ru-RU"/>
        </w:rPr>
        <w:t>X</w:t>
      </w:r>
      <w:r w:rsidRPr="00BA38FD">
        <w:rPr>
          <w:rFonts w:ascii="Times New Roman" w:eastAsia="Times New Roman" w:hAnsi="Times New Roman" w:cs="Times New Roman"/>
          <w:sz w:val="24"/>
          <w:szCs w:val="24"/>
          <w:lang w:eastAsia="ru-RU"/>
        </w:rPr>
        <w:t xml:space="preserve"> – </w:t>
      </w:r>
      <w:r w:rsidRPr="00BA38FD">
        <w:rPr>
          <w:rFonts w:ascii="Times New Roman" w:eastAsia="Times New Roman" w:hAnsi="Times New Roman" w:cs="Times New Roman"/>
          <w:sz w:val="24"/>
          <w:szCs w:val="24"/>
          <w:lang w:val="en-US" w:eastAsia="ru-RU"/>
        </w:rPr>
        <w:t>XI</w:t>
      </w:r>
      <w:r w:rsidRPr="00BA38FD">
        <w:rPr>
          <w:rFonts w:ascii="Times New Roman" w:eastAsia="Times New Roman" w:hAnsi="Times New Roman" w:cs="Times New Roman"/>
          <w:sz w:val="24"/>
          <w:szCs w:val="24"/>
          <w:lang w:eastAsia="ru-RU"/>
        </w:rPr>
        <w:t xml:space="preserve">  классы), рекомендованная письмом МЩиН РФ от 07.07.2005г. приказ №03-1263.</w:t>
      </w:r>
    </w:p>
    <w:p w:rsidR="00BA38FD" w:rsidRPr="00BA38FD" w:rsidRDefault="00BA38FD" w:rsidP="00BA38FD">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Базисный учебный план общеобразовательных учреждений Российской Федерации, утвержденный приказом Минобразования РФ № 1312 от 09. 03. 2004.</w:t>
      </w:r>
    </w:p>
    <w:p w:rsidR="00BA38FD" w:rsidRPr="00BA38FD" w:rsidRDefault="00BA38FD" w:rsidP="00BA38FD">
      <w:pPr>
        <w:numPr>
          <w:ilvl w:val="0"/>
          <w:numId w:val="6"/>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u w:val="single"/>
          <w:lang w:eastAsia="ru-RU"/>
        </w:rPr>
        <w:t>Авторская программа:</w:t>
      </w:r>
      <w:r w:rsidRPr="00BA38FD">
        <w:rPr>
          <w:rFonts w:ascii="Times New Roman" w:eastAsia="Times New Roman" w:hAnsi="Times New Roman" w:cs="Times New Roman"/>
          <w:sz w:val="24"/>
          <w:szCs w:val="24"/>
          <w:lang w:eastAsia="ru-RU"/>
        </w:rPr>
        <w:t xml:space="preserve">  В.П. Максаковский - Программы общеобразовательных учреждений. География. 10-11 классы</w:t>
      </w:r>
      <w:r w:rsidRPr="00BA38FD">
        <w:rPr>
          <w:rFonts w:ascii="Times New Roman" w:eastAsia="Times New Roman" w:hAnsi="Times New Roman" w:cs="Times New Roman"/>
          <w:b/>
          <w:sz w:val="24"/>
          <w:szCs w:val="24"/>
          <w:lang w:eastAsia="ru-RU"/>
        </w:rPr>
        <w:t>.</w:t>
      </w:r>
    </w:p>
    <w:p w:rsidR="00BA38FD" w:rsidRPr="00BA38FD" w:rsidRDefault="00BA38FD" w:rsidP="00BA38FD">
      <w:pPr>
        <w:numPr>
          <w:ilvl w:val="0"/>
          <w:numId w:val="6"/>
        </w:numPr>
        <w:spacing w:after="0" w:line="240" w:lineRule="auto"/>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Сборник нормативных документов. География /сост. Э.Д. Днепров, А.Г.Аркадьев. – М.: Дрофа, 2007.</w:t>
      </w:r>
    </w:p>
    <w:p w:rsidR="00BA38FD" w:rsidRPr="00BA38FD" w:rsidRDefault="00BA38FD" w:rsidP="00BA38FD">
      <w:pPr>
        <w:numPr>
          <w:ilvl w:val="0"/>
          <w:numId w:val="6"/>
        </w:numPr>
        <w:spacing w:after="0" w:line="240" w:lineRule="auto"/>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Авторские методические рекомендации к учебнику В.П. Максаковского «Экономическая и социальная география мира» 10 класс. М., «Просвещение», 2009.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BA38FD" w:rsidRPr="00BA38FD" w:rsidRDefault="00BA38FD" w:rsidP="00BA38FD">
      <w:pPr>
        <w:numPr>
          <w:ilvl w:val="0"/>
          <w:numId w:val="8"/>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ab/>
      </w:r>
      <w:r w:rsidRPr="00BA38FD">
        <w:rPr>
          <w:rFonts w:ascii="Times New Roman" w:eastAsia="Times New Roman" w:hAnsi="Times New Roman" w:cs="Times New Roman"/>
          <w:i/>
          <w:sz w:val="24"/>
          <w:szCs w:val="24"/>
          <w:lang w:eastAsia="ru-RU"/>
        </w:rPr>
        <w:t>Курс «Экономическая и социальная география  мира»</w:t>
      </w:r>
      <w:r w:rsidRPr="00BA38FD">
        <w:rPr>
          <w:rFonts w:ascii="Times New Roman" w:eastAsia="Times New Roman" w:hAnsi="Times New Roman" w:cs="Times New Roman"/>
          <w:sz w:val="24"/>
          <w:szCs w:val="24"/>
          <w:lang w:eastAsia="ru-RU"/>
        </w:rPr>
        <w:t xml:space="preserve"> в старших классах средней школы занимает особое место, он завершает цикл школьного географического образования и призван сформировать у учащихся представление об окружающем мире,  понимание основных тенденций и процессов, происходящих в постоянно меняющемся мире, показать взаимосвязь природы, населения и хозяйства земного шара. </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pacing w:val="-4"/>
          <w:sz w:val="24"/>
          <w:szCs w:val="24"/>
          <w:lang w:eastAsia="ru-RU"/>
        </w:rPr>
        <w:tab/>
      </w:r>
      <w:r w:rsidRPr="00BA38FD">
        <w:rPr>
          <w:rFonts w:ascii="Times New Roman" w:eastAsia="Times New Roman" w:hAnsi="Times New Roman" w:cs="Times New Roman"/>
          <w:sz w:val="24"/>
          <w:szCs w:val="24"/>
          <w:lang w:eastAsia="ru-RU"/>
        </w:rPr>
        <w:t xml:space="preserve">Данный курс занимает важное место в системе географического образования школьников, формируя широкие представления о социально-экономической составляющей географической картины мира и развивая географическое мышление. </w:t>
      </w:r>
    </w:p>
    <w:p w:rsidR="00BA38FD" w:rsidRPr="00BA38FD" w:rsidRDefault="00BA38FD" w:rsidP="00BA38FD">
      <w:pPr>
        <w:spacing w:after="0" w:line="240" w:lineRule="atLeast"/>
        <w:contextualSpacing/>
        <w:jc w:val="both"/>
        <w:rPr>
          <w:rFonts w:ascii="Times New Roman" w:eastAsia="Times New Roman" w:hAnsi="Times New Roman" w:cs="Times New Roman"/>
          <w:spacing w:val="-4"/>
          <w:sz w:val="24"/>
          <w:szCs w:val="24"/>
          <w:lang w:eastAsia="ru-RU"/>
        </w:rPr>
      </w:pPr>
      <w:r w:rsidRPr="00BA38FD">
        <w:rPr>
          <w:rFonts w:ascii="Times New Roman" w:eastAsia="Times New Roman" w:hAnsi="Times New Roman" w:cs="Times New Roman"/>
          <w:sz w:val="24"/>
          <w:szCs w:val="24"/>
          <w:lang w:eastAsia="ru-RU"/>
        </w:rPr>
        <w:tab/>
      </w:r>
      <w:r w:rsidRPr="00BA38FD">
        <w:rPr>
          <w:rFonts w:ascii="Times New Roman" w:eastAsia="Times New Roman" w:hAnsi="Times New Roman" w:cs="Times New Roman"/>
          <w:spacing w:val="-4"/>
          <w:sz w:val="24"/>
          <w:szCs w:val="24"/>
          <w:lang w:eastAsia="ru-RU"/>
        </w:rPr>
        <w:t>Курс по географии мира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A38FD" w:rsidRPr="00BA38FD" w:rsidRDefault="00BA38FD" w:rsidP="00BA38FD">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 xml:space="preserve"> Этот курс обобщает географические знания, полученные учащимися в основ</w:t>
      </w:r>
      <w:r w:rsidRPr="00BA38FD">
        <w:rPr>
          <w:rFonts w:ascii="Times New Roman" w:eastAsia="Times New Roman" w:hAnsi="Times New Roman" w:cs="Times New Roman"/>
          <w:sz w:val="24"/>
          <w:szCs w:val="24"/>
          <w:lang w:eastAsia="ru-RU"/>
        </w:rPr>
        <w:softHyphen/>
        <w:t xml:space="preserve">ной школе, и рассматривает географические аспекты важнейших проблем современности как в общем, глобальном масштабе, так и на региональном уровне.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w:t>
      </w:r>
      <w:r w:rsidRPr="00BA38FD">
        <w:rPr>
          <w:rFonts w:ascii="Times New Roman" w:eastAsia="Times New Roman" w:hAnsi="Times New Roman" w:cs="Times New Roman"/>
          <w:sz w:val="24"/>
          <w:szCs w:val="24"/>
          <w:lang w:eastAsia="ru-RU"/>
        </w:rPr>
        <w:lastRenderedPageBreak/>
        <w:t>раскрытие географических аспектов глобальных и региональных явлений и процессов, разных территорий.</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По содержанию предлагаемый базовый курс географии сочетает в себе элементы общей географии и комплексного географического страноведения.</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Программа предназначена в основном для учащихся, не плани</w:t>
      </w:r>
      <w:r w:rsidRPr="00BA38FD">
        <w:rPr>
          <w:rFonts w:ascii="Times New Roman" w:eastAsia="Times New Roman" w:hAnsi="Times New Roman" w:cs="Times New Roman"/>
          <w:sz w:val="24"/>
          <w:szCs w:val="24"/>
          <w:lang w:eastAsia="ru-RU"/>
        </w:rPr>
        <w:softHyphen/>
        <w:t>рующих в дальнейшем специализироваться в области географии и связывать свою будущую жизнь с географической наукой.  Таким образом, предлагаемый курс географии можно назвать кур</w:t>
      </w:r>
      <w:r w:rsidRPr="00BA38FD">
        <w:rPr>
          <w:rFonts w:ascii="Times New Roman" w:eastAsia="Times New Roman" w:hAnsi="Times New Roman" w:cs="Times New Roman"/>
          <w:sz w:val="24"/>
          <w:szCs w:val="24"/>
          <w:lang w:eastAsia="ru-RU"/>
        </w:rPr>
        <w:softHyphen/>
        <w:t xml:space="preserve">сом географии для всех, вне зависимости от выбранного профиля обучения.  </w:t>
      </w:r>
    </w:p>
    <w:p w:rsidR="00BA38FD" w:rsidRPr="00BA38FD" w:rsidRDefault="00BA38FD" w:rsidP="00BA38FD">
      <w:pPr>
        <w:tabs>
          <w:tab w:val="num" w:pos="142"/>
        </w:tabs>
        <w:spacing w:after="0" w:line="240" w:lineRule="atLeast"/>
        <w:contextualSpacing/>
        <w:jc w:val="both"/>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ab/>
      </w:r>
      <w:r w:rsidRPr="00BA38FD">
        <w:rPr>
          <w:rFonts w:ascii="Times New Roman" w:eastAsia="Times New Roman" w:hAnsi="Times New Roman" w:cs="Times New Roman"/>
          <w:b/>
          <w:sz w:val="24"/>
          <w:szCs w:val="24"/>
          <w:lang w:eastAsia="ru-RU"/>
        </w:rPr>
        <w:tab/>
        <w:t>Цели и задачи курса:</w:t>
      </w:r>
    </w:p>
    <w:p w:rsidR="00BA38FD" w:rsidRPr="00BA38FD" w:rsidRDefault="00BA38FD" w:rsidP="00BA38FD">
      <w:pPr>
        <w:tabs>
          <w:tab w:val="num" w:pos="142"/>
        </w:tabs>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Главной целью курса</w:t>
      </w:r>
      <w:r w:rsidRPr="00BA38FD">
        <w:rPr>
          <w:rFonts w:ascii="Times New Roman" w:eastAsia="Times New Roman" w:hAnsi="Times New Roman" w:cs="Times New Roman"/>
          <w:sz w:val="24"/>
          <w:szCs w:val="24"/>
          <w:lang w:eastAsia="ru-RU"/>
        </w:rPr>
        <w:t xml:space="preserve"> является формирование у школьников законченных широких представлений о социально-экономической составляющей географической картины мира. </w:t>
      </w:r>
    </w:p>
    <w:p w:rsidR="00BA38FD" w:rsidRPr="00BA38FD" w:rsidRDefault="00BA38FD" w:rsidP="00BA38FD">
      <w:pPr>
        <w:tabs>
          <w:tab w:val="num" w:pos="142"/>
        </w:tabs>
        <w:spacing w:after="0" w:line="240" w:lineRule="atLeast"/>
        <w:contextualSpacing/>
        <w:jc w:val="both"/>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sz w:val="24"/>
          <w:szCs w:val="24"/>
          <w:lang w:eastAsia="ru-RU"/>
        </w:rPr>
        <w:t xml:space="preserve">Указанная цель раскрывается в основных </w:t>
      </w:r>
      <w:r w:rsidRPr="00BA38FD">
        <w:rPr>
          <w:rFonts w:ascii="Times New Roman" w:eastAsia="Times New Roman" w:hAnsi="Times New Roman" w:cs="Times New Roman"/>
          <w:b/>
          <w:sz w:val="24"/>
          <w:szCs w:val="24"/>
          <w:lang w:eastAsia="ru-RU"/>
        </w:rPr>
        <w:t>задачах курса:</w:t>
      </w:r>
    </w:p>
    <w:p w:rsidR="00BA38FD" w:rsidRPr="00BA38FD" w:rsidRDefault="00BA38FD" w:rsidP="00BA38FD">
      <w:pPr>
        <w:numPr>
          <w:ilvl w:val="0"/>
          <w:numId w:val="2"/>
        </w:numPr>
        <w:spacing w:after="0" w:line="240" w:lineRule="atLeast"/>
        <w:ind w:left="284" w:hanging="218"/>
        <w:contextualSpacing/>
        <w:jc w:val="both"/>
        <w:outlineLvl w:val="1"/>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освоение системы географических знаний</w:t>
      </w:r>
      <w:r w:rsidRPr="00BA38FD">
        <w:rPr>
          <w:rFonts w:ascii="Times New Roman" w:eastAsia="Times New Roman" w:hAnsi="Times New Roman" w:cs="Times New Roman"/>
          <w:sz w:val="24"/>
          <w:szCs w:val="24"/>
          <w:lang w:eastAsia="ru-RU"/>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BA38FD" w:rsidRPr="00BA38FD" w:rsidRDefault="00BA38FD" w:rsidP="00BA38FD">
      <w:pPr>
        <w:numPr>
          <w:ilvl w:val="0"/>
          <w:numId w:val="2"/>
        </w:numPr>
        <w:spacing w:after="0" w:line="240" w:lineRule="atLeast"/>
        <w:ind w:left="284" w:hanging="218"/>
        <w:contextualSpacing/>
        <w:jc w:val="both"/>
        <w:outlineLvl w:val="1"/>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овладение умениями </w:t>
      </w:r>
      <w:r w:rsidRPr="00BA38FD">
        <w:rPr>
          <w:rFonts w:ascii="Times New Roman" w:eastAsia="Times New Roman" w:hAnsi="Times New Roman" w:cs="Times New Roman"/>
          <w:sz w:val="24"/>
          <w:szCs w:val="24"/>
          <w:lang w:eastAsia="ru-RU"/>
        </w:rPr>
        <w:t xml:space="preserve">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BA38FD" w:rsidRPr="00BA38FD" w:rsidRDefault="00BA38FD" w:rsidP="00BA38FD">
      <w:pPr>
        <w:numPr>
          <w:ilvl w:val="0"/>
          <w:numId w:val="2"/>
        </w:numPr>
        <w:spacing w:after="0" w:line="240" w:lineRule="atLeast"/>
        <w:ind w:left="284" w:hanging="218"/>
        <w:contextualSpacing/>
        <w:jc w:val="both"/>
        <w:outlineLvl w:val="1"/>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развитие </w:t>
      </w:r>
      <w:r w:rsidRPr="00BA38FD">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BA38FD" w:rsidRPr="00BA38FD" w:rsidRDefault="00BA38FD" w:rsidP="00BA38FD">
      <w:pPr>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воспитание</w:t>
      </w:r>
      <w:r w:rsidRPr="00BA38FD">
        <w:rPr>
          <w:rFonts w:ascii="Times New Roman" w:eastAsia="Times New Roman" w:hAnsi="Times New Roman" w:cs="Times New Roman"/>
          <w:sz w:val="24"/>
          <w:szCs w:val="24"/>
          <w:lang w:eastAsia="ru-RU"/>
        </w:rPr>
        <w:t xml:space="preserve"> патриотизма, толерантности, уважения к другим народам и культурам, бережного отношения к окружающей среде;</w:t>
      </w:r>
    </w:p>
    <w:p w:rsidR="00BA38FD" w:rsidRPr="00BA38FD" w:rsidRDefault="00BA38FD" w:rsidP="00BA38FD">
      <w:pPr>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использование</w:t>
      </w:r>
      <w:r w:rsidRPr="00BA38FD">
        <w:rPr>
          <w:rFonts w:ascii="Times New Roman" w:eastAsia="Times New Roman" w:hAnsi="Times New Roman" w:cs="Times New Roman"/>
          <w:sz w:val="24"/>
          <w:szCs w:val="24"/>
          <w:lang w:eastAsia="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BA38FD" w:rsidRPr="00BA38FD" w:rsidRDefault="00BA38FD" w:rsidP="00BA38FD">
      <w:pPr>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нахождение и применение</w:t>
      </w:r>
      <w:r w:rsidRPr="00BA38FD">
        <w:rPr>
          <w:rFonts w:ascii="Times New Roman" w:eastAsia="Times New Roman" w:hAnsi="Times New Roman" w:cs="Times New Roman"/>
          <w:sz w:val="24"/>
          <w:szCs w:val="24"/>
          <w:lang w:eastAsia="ru-RU"/>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BA38FD" w:rsidRPr="00BA38FD" w:rsidRDefault="00BA38FD" w:rsidP="00BA38FD">
      <w:pPr>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понимание </w:t>
      </w:r>
      <w:r w:rsidRPr="00BA38FD">
        <w:rPr>
          <w:rFonts w:ascii="Times New Roman" w:eastAsia="Times New Roman" w:hAnsi="Times New Roman" w:cs="Times New Roman"/>
          <w:sz w:val="24"/>
          <w:szCs w:val="24"/>
          <w:lang w:eastAsia="ru-RU"/>
        </w:rPr>
        <w:t>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BA38FD" w:rsidRPr="00BA38FD" w:rsidRDefault="00BA38FD" w:rsidP="00BA38FD">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Содержание курса «География мира» дает возможность подгото</w:t>
      </w:r>
      <w:r w:rsidRPr="00BA38FD">
        <w:rPr>
          <w:rFonts w:ascii="Times New Roman" w:eastAsia="Times New Roman" w:hAnsi="Times New Roman" w:cs="Times New Roman"/>
          <w:sz w:val="24"/>
          <w:szCs w:val="24"/>
          <w:lang w:eastAsia="ru-RU"/>
        </w:rPr>
        <w:softHyphen/>
        <w:t>вить учащихся к правильному восприятию окружающей действитель</w:t>
      </w:r>
      <w:r w:rsidRPr="00BA38FD">
        <w:rPr>
          <w:rFonts w:ascii="Times New Roman" w:eastAsia="Times New Roman" w:hAnsi="Times New Roman" w:cs="Times New Roman"/>
          <w:sz w:val="24"/>
          <w:szCs w:val="24"/>
          <w:lang w:eastAsia="ru-RU"/>
        </w:rPr>
        <w:softHyphen/>
        <w:t>ности, к пониманию тех процессов,  которые происходят в мировой политике и экономике. Другими словами, предполагается формиро</w:t>
      </w:r>
      <w:r w:rsidRPr="00BA38FD">
        <w:rPr>
          <w:rFonts w:ascii="Times New Roman" w:eastAsia="Times New Roman" w:hAnsi="Times New Roman" w:cs="Times New Roman"/>
          <w:sz w:val="24"/>
          <w:szCs w:val="24"/>
          <w:lang w:eastAsia="ru-RU"/>
        </w:rPr>
        <w:softHyphen/>
        <w:t>вание теоретических знаний, практических умений и навыков, необ</w:t>
      </w:r>
      <w:r w:rsidRPr="00BA38FD">
        <w:rPr>
          <w:rFonts w:ascii="Times New Roman" w:eastAsia="Times New Roman" w:hAnsi="Times New Roman" w:cs="Times New Roman"/>
          <w:sz w:val="24"/>
          <w:szCs w:val="24"/>
          <w:lang w:eastAsia="ru-RU"/>
        </w:rPr>
        <w:softHyphen/>
        <w:t>ходимых каждому культурному человеку вне зависимости от области его дальнейших интересов и от его будущей работы.</w:t>
      </w:r>
    </w:p>
    <w:p w:rsidR="00BA38FD" w:rsidRPr="00BA38FD" w:rsidRDefault="00BA38FD" w:rsidP="00BA38FD">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 xml:space="preserve">Для реализации рабочей программы используется </w:t>
      </w:r>
      <w:r w:rsidRPr="00BA38FD">
        <w:rPr>
          <w:rFonts w:ascii="Times New Roman" w:eastAsia="Times New Roman" w:hAnsi="Times New Roman" w:cs="Times New Roman"/>
          <w:b/>
          <w:sz w:val="24"/>
          <w:szCs w:val="24"/>
          <w:lang w:eastAsia="ru-RU"/>
        </w:rPr>
        <w:t>учебно-методический комплект,</w:t>
      </w:r>
    </w:p>
    <w:p w:rsidR="00BA38FD" w:rsidRPr="00BA38FD" w:rsidRDefault="00BA38FD" w:rsidP="00BA38FD">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включающий: </w:t>
      </w:r>
    </w:p>
    <w:tbl>
      <w:tblPr>
        <w:tblpPr w:leftFromText="180" w:rightFromText="180" w:vertAnchor="text" w:horzAnchor="margin" w:tblpXSpec="right" w:tblpY="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8580"/>
      </w:tblGrid>
      <w:tr w:rsidR="00BA38FD" w:rsidRPr="00BA38FD" w:rsidTr="00BA38FD">
        <w:tc>
          <w:tcPr>
            <w:tcW w:w="1876" w:type="dxa"/>
            <w:tcBorders>
              <w:left w:val="single" w:sz="4" w:space="0" w:color="auto"/>
            </w:tcBorders>
            <w:shd w:val="clear" w:color="auto" w:fill="auto"/>
            <w:vAlign w:val="center"/>
          </w:tcPr>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lastRenderedPageBreak/>
              <w:t>Базовый учебник</w:t>
            </w:r>
          </w:p>
        </w:tc>
        <w:tc>
          <w:tcPr>
            <w:tcW w:w="8580" w:type="dxa"/>
            <w:tcBorders>
              <w:right w:val="single" w:sz="8" w:space="0" w:color="auto"/>
            </w:tcBorders>
            <w:vAlign w:val="center"/>
          </w:tcPr>
          <w:p w:rsidR="00BA38FD" w:rsidRPr="00BA38FD" w:rsidRDefault="00BA38FD" w:rsidP="00BA38FD">
            <w:pPr>
              <w:tabs>
                <w:tab w:val="left" w:pos="4536"/>
              </w:tabs>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Максаковский В.П.  Учебник для 10-го класса общеобразовательных учреждений: «Экономическая и  социальная география мира». М.: Просвещение, 2008. </w:t>
            </w:r>
          </w:p>
        </w:tc>
      </w:tr>
      <w:tr w:rsidR="00BA38FD" w:rsidRPr="00BA38FD" w:rsidTr="00BA38FD">
        <w:tc>
          <w:tcPr>
            <w:tcW w:w="1876" w:type="dxa"/>
            <w:tcBorders>
              <w:left w:val="single" w:sz="4" w:space="0" w:color="auto"/>
              <w:bottom w:val="single" w:sz="8" w:space="0" w:color="auto"/>
            </w:tcBorders>
            <w:shd w:val="clear" w:color="auto" w:fill="auto"/>
            <w:vAlign w:val="center"/>
          </w:tcPr>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Методическое пособие для ученика</w:t>
            </w:r>
          </w:p>
        </w:tc>
        <w:tc>
          <w:tcPr>
            <w:tcW w:w="8580" w:type="dxa"/>
            <w:tcBorders>
              <w:bottom w:val="single" w:sz="8" w:space="0" w:color="auto"/>
              <w:right w:val="single" w:sz="8" w:space="0" w:color="auto"/>
            </w:tcBorders>
            <w:vAlign w:val="center"/>
          </w:tcPr>
          <w:p w:rsidR="00BA38FD" w:rsidRPr="00BA38FD" w:rsidRDefault="00BA38FD" w:rsidP="00BA38FD">
            <w:pPr>
              <w:spacing w:before="100" w:beforeAutospacing="1" w:after="0" w:line="240" w:lineRule="atLeast"/>
              <w:ind w:left="371"/>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Контурная карта</w:t>
            </w:r>
          </w:p>
          <w:p w:rsidR="00BA38FD" w:rsidRPr="00BA38FD" w:rsidRDefault="00BA38FD" w:rsidP="00BA38FD">
            <w:pPr>
              <w:numPr>
                <w:ilvl w:val="0"/>
                <w:numId w:val="7"/>
              </w:numPr>
              <w:spacing w:before="100" w:beforeAutospacing="1" w:after="0" w:line="240" w:lineRule="atLeast"/>
              <w:ind w:left="371" w:hanging="357"/>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Экономическая и социальная география мира: 10 класс.  Атлас. - М.: Картография, 2011.</w:t>
            </w:r>
          </w:p>
        </w:tc>
      </w:tr>
    </w:tbl>
    <w:p w:rsidR="00BA38FD" w:rsidRPr="00BA38FD" w:rsidRDefault="00BA38FD" w:rsidP="00BA38FD">
      <w:pPr>
        <w:spacing w:after="0" w:line="240" w:lineRule="atLeast"/>
        <w:contextualSpacing/>
        <w:jc w:val="both"/>
        <w:rPr>
          <w:rFonts w:ascii="Times New Roman" w:eastAsia="Times New Roman" w:hAnsi="Times New Roman" w:cs="Times New Roman"/>
          <w:i/>
          <w:iCs/>
          <w:sz w:val="24"/>
          <w:szCs w:val="24"/>
          <w:lang w:eastAsia="ru-RU"/>
        </w:rPr>
      </w:pPr>
      <w:r w:rsidRPr="00BA38FD">
        <w:rPr>
          <w:rFonts w:ascii="Times New Roman" w:eastAsia="Times New Roman" w:hAnsi="Times New Roman" w:cs="Times New Roman"/>
          <w:i/>
          <w:sz w:val="24"/>
          <w:szCs w:val="24"/>
          <w:lang w:eastAsia="ru-RU"/>
        </w:rPr>
        <w:tab/>
      </w:r>
      <w:r w:rsidRPr="00BA38FD">
        <w:rPr>
          <w:rFonts w:ascii="Times New Roman" w:eastAsia="Times New Roman" w:hAnsi="Times New Roman" w:cs="Times New Roman"/>
          <w:i/>
          <w:iCs/>
          <w:sz w:val="24"/>
          <w:szCs w:val="24"/>
          <w:lang w:eastAsia="ru-RU"/>
        </w:rPr>
        <w:t>Место предмета в базисном учебном плане.</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 xml:space="preserve">Предмет география входит в образовательную область «Обществознание». 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т.е. в 10-м и 11-м классах. Программа рассчитана на 70 учебных часов.  </w:t>
      </w:r>
    </w:p>
    <w:p w:rsidR="00BA38FD" w:rsidRPr="00BA38FD" w:rsidRDefault="00BA38FD" w:rsidP="00BA38FD">
      <w:pPr>
        <w:autoSpaceDE w:val="0"/>
        <w:autoSpaceDN w:val="0"/>
        <w:adjustRightInd w:val="0"/>
        <w:spacing w:after="0" w:line="240" w:lineRule="atLeast"/>
        <w:ind w:firstLine="288"/>
        <w:contextualSpacing/>
        <w:jc w:val="both"/>
        <w:rPr>
          <w:rFonts w:ascii="Times New Roman" w:eastAsia="Times New Roman" w:hAnsi="Times New Roman" w:cs="Times New Roman"/>
          <w:i/>
          <w:szCs w:val="20"/>
          <w:lang w:eastAsia="ru-RU"/>
        </w:rPr>
      </w:pPr>
      <w:r w:rsidRPr="00BA38FD">
        <w:rPr>
          <w:rFonts w:ascii="Times New Roman" w:eastAsia="Times New Roman" w:hAnsi="Times New Roman" w:cs="Times New Roman"/>
          <w:i/>
          <w:sz w:val="20"/>
          <w:szCs w:val="20"/>
          <w:lang w:eastAsia="ru-RU"/>
        </w:rPr>
        <w:t xml:space="preserve">       </w:t>
      </w:r>
      <w:r w:rsidRPr="00BA38FD">
        <w:rPr>
          <w:rFonts w:ascii="Times New Roman" w:eastAsia="Times New Roman" w:hAnsi="Times New Roman" w:cs="Times New Roman"/>
          <w:i/>
          <w:szCs w:val="20"/>
          <w:lang w:eastAsia="ru-RU"/>
        </w:rPr>
        <w:t>Связь программы с имеющимися разработками по данному направлению, со смежными дисциплинами.</w:t>
      </w:r>
    </w:p>
    <w:p w:rsidR="00BA38FD" w:rsidRPr="00BA38FD" w:rsidRDefault="00BA38FD" w:rsidP="00BA38FD">
      <w:pPr>
        <w:autoSpaceDE w:val="0"/>
        <w:autoSpaceDN w:val="0"/>
        <w:adjustRightInd w:val="0"/>
        <w:spacing w:after="0" w:line="240" w:lineRule="atLeast"/>
        <w:ind w:firstLine="288"/>
        <w:contextualSpacing/>
        <w:jc w:val="both"/>
        <w:rPr>
          <w:rFonts w:ascii="Times New Roman" w:eastAsia="Times New Roman" w:hAnsi="Times New Roman" w:cs="Times New Roman"/>
          <w:sz w:val="28"/>
          <w:szCs w:val="24"/>
          <w:lang w:eastAsia="ru-RU"/>
        </w:rPr>
      </w:pPr>
      <w:r w:rsidRPr="00BA38FD">
        <w:rPr>
          <w:rFonts w:ascii="Times New Roman" w:eastAsia="Times New Roman" w:hAnsi="Times New Roman" w:cs="Times New Roman"/>
          <w:szCs w:val="20"/>
          <w:lang w:eastAsia="ru-RU"/>
        </w:rPr>
        <w:t xml:space="preserve">        При составлении программы учитывались базовые знания и умения, сформированные у учащихся в 5-9 классах при изучении «Начального курса географии», «Географии материков и океанов» и «География России. Природа», «География России. Население и хозяйство». Вся система изучения материала курса характеризуется определенной структурой, основа которой внутрипредметные и межпредметные связи. Внутрипредметные связи наиболее четко прослеживаются в постепенном усложнении сведений на основе сформированных понятий. Межпредметные связи прослеживаются в интеграции с курсом истории, алгебры, культурологи, экологии, зоологии и ботаники.  </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r>
    </w:p>
    <w:p w:rsidR="00BA38FD" w:rsidRPr="00BA38FD" w:rsidRDefault="00BA38FD" w:rsidP="00BA38FD">
      <w:pPr>
        <w:spacing w:after="0" w:line="240" w:lineRule="atLeast"/>
        <w:ind w:firstLine="288"/>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Программа предусматривает формирование у учащихся </w:t>
      </w:r>
      <w:r w:rsidRPr="00BA38FD">
        <w:rPr>
          <w:rFonts w:ascii="Times New Roman" w:eastAsia="Times New Roman" w:hAnsi="Times New Roman" w:cs="Times New Roman"/>
          <w:b/>
          <w:sz w:val="24"/>
          <w:szCs w:val="24"/>
          <w:lang w:eastAsia="ru-RU"/>
        </w:rPr>
        <w:t>общеучебных умений и навыков</w:t>
      </w:r>
      <w:r w:rsidRPr="00BA38FD">
        <w:rPr>
          <w:rFonts w:ascii="Times New Roman" w:eastAsia="Times New Roman" w:hAnsi="Times New Roman" w:cs="Times New Roman"/>
          <w:sz w:val="24"/>
          <w:szCs w:val="24"/>
          <w:lang w:eastAsia="ru-RU"/>
        </w:rPr>
        <w:t>, овладение ими универсальными способами учебной деятельности. На базовом уровне это:</w:t>
      </w:r>
    </w:p>
    <w:p w:rsidR="00BA38FD" w:rsidRPr="00BA38FD" w:rsidRDefault="00BA38FD" w:rsidP="00BA38FD">
      <w:pPr>
        <w:numPr>
          <w:ilvl w:val="0"/>
          <w:numId w:val="1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умение работать с картами различной тематики и разнообразными статистическими материалами;</w:t>
      </w:r>
    </w:p>
    <w:p w:rsidR="00BA38FD" w:rsidRPr="00BA38FD" w:rsidRDefault="00BA38FD" w:rsidP="00BA38FD">
      <w:pPr>
        <w:numPr>
          <w:ilvl w:val="0"/>
          <w:numId w:val="1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A38FD" w:rsidRPr="00BA38FD" w:rsidRDefault="00BA38FD" w:rsidP="00BA38FD">
      <w:pPr>
        <w:numPr>
          <w:ilvl w:val="0"/>
          <w:numId w:val="1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поиск нужной информации по заданной теме в источниках различного типа, в том числе в геоинформационных системах;</w:t>
      </w:r>
    </w:p>
    <w:p w:rsidR="00BA38FD" w:rsidRPr="00BA38FD" w:rsidRDefault="00BA38FD" w:rsidP="00BA38FD">
      <w:pPr>
        <w:numPr>
          <w:ilvl w:val="0"/>
          <w:numId w:val="1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обоснование суждений, доказательств; объяснение положений, ситуаций, явлений и процессов;</w:t>
      </w:r>
    </w:p>
    <w:p w:rsidR="00BA38FD" w:rsidRPr="00BA38FD" w:rsidRDefault="00BA38FD" w:rsidP="00BA38FD">
      <w:pPr>
        <w:numPr>
          <w:ilvl w:val="0"/>
          <w:numId w:val="12"/>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владение основными видами публичных выступлений; презентации результатов познавательной и практической деятельности.</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Организация образовательного процесса:</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Используются такие формы обучения, как лекция, диалог, беседа, дискуссия, диспут, семинар, консультация, зачет, практикум. Применяются варианты индивидуального, индивидуально-группового, группового и коллективного способа обучения.</w:t>
      </w:r>
    </w:p>
    <w:p w:rsidR="00BA38FD" w:rsidRPr="00BA38FD" w:rsidRDefault="00BA38FD" w:rsidP="00BA38FD">
      <w:pPr>
        <w:tabs>
          <w:tab w:val="num" w:pos="142"/>
        </w:tabs>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r>
      <w:r w:rsidRPr="00BA38FD">
        <w:rPr>
          <w:rFonts w:ascii="Times New Roman" w:eastAsia="Times New Roman" w:hAnsi="Times New Roman" w:cs="Times New Roman"/>
          <w:sz w:val="24"/>
          <w:szCs w:val="24"/>
          <w:lang w:eastAsia="ru-RU"/>
        </w:rPr>
        <w:tab/>
        <w:t xml:space="preserve">Усвоение учебного материала реализуется с применением основных групп </w:t>
      </w:r>
      <w:r w:rsidRPr="00BA38FD">
        <w:rPr>
          <w:rFonts w:ascii="Times New Roman" w:eastAsia="Times New Roman" w:hAnsi="Times New Roman" w:cs="Times New Roman"/>
          <w:b/>
          <w:sz w:val="24"/>
          <w:szCs w:val="24"/>
          <w:lang w:eastAsia="ru-RU"/>
        </w:rPr>
        <w:t>методов обучения</w:t>
      </w:r>
      <w:r w:rsidRPr="00BA38FD">
        <w:rPr>
          <w:rFonts w:ascii="Times New Roman" w:eastAsia="Times New Roman" w:hAnsi="Times New Roman" w:cs="Times New Roman"/>
          <w:sz w:val="24"/>
          <w:szCs w:val="24"/>
          <w:lang w:eastAsia="ru-RU"/>
        </w:rPr>
        <w:t xml:space="preserve"> и их сочетания:</w:t>
      </w:r>
    </w:p>
    <w:p w:rsidR="00BA38FD" w:rsidRPr="00BA38FD" w:rsidRDefault="00BA38FD" w:rsidP="00BA38FD">
      <w:pPr>
        <w:numPr>
          <w:ilvl w:val="0"/>
          <w:numId w:val="5"/>
        </w:numPr>
        <w:tabs>
          <w:tab w:val="num" w:pos="142"/>
        </w:tabs>
        <w:spacing w:after="0" w:line="240" w:lineRule="atLeast"/>
        <w:ind w:firstLine="284"/>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w:t>
      </w:r>
      <w:r w:rsidRPr="00BA38FD">
        <w:rPr>
          <w:rFonts w:ascii="Times New Roman" w:eastAsia="Times New Roman" w:hAnsi="Times New Roman" w:cs="Times New Roman"/>
          <w:sz w:val="24"/>
          <w:szCs w:val="24"/>
          <w:lang w:eastAsia="ru-RU"/>
        </w:rPr>
        <w:lastRenderedPageBreak/>
        <w:t>поисковых под руководством преподавателя и самостоятельной работой учащихся;</w:t>
      </w:r>
    </w:p>
    <w:p w:rsidR="00BA38FD" w:rsidRPr="00BA38FD" w:rsidRDefault="00BA38FD" w:rsidP="00BA38FD">
      <w:pPr>
        <w:numPr>
          <w:ilvl w:val="0"/>
          <w:numId w:val="5"/>
        </w:numPr>
        <w:tabs>
          <w:tab w:val="num" w:pos="142"/>
        </w:tabs>
        <w:spacing w:after="0" w:line="240" w:lineRule="atLeast"/>
        <w:ind w:firstLine="284"/>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методами стимулирования и мотивации учебной деятельности: познавательных игр, деловых игр;</w:t>
      </w:r>
    </w:p>
    <w:p w:rsidR="00BA38FD" w:rsidRPr="00BA38FD" w:rsidRDefault="00BA38FD" w:rsidP="00BA38FD">
      <w:pPr>
        <w:numPr>
          <w:ilvl w:val="0"/>
          <w:numId w:val="5"/>
        </w:numPr>
        <w:tabs>
          <w:tab w:val="num" w:pos="142"/>
        </w:tabs>
        <w:spacing w:after="0" w:line="240" w:lineRule="atLeast"/>
        <w:ind w:firstLine="284"/>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BA38FD" w:rsidRPr="00BA38FD" w:rsidRDefault="00BA38FD" w:rsidP="00BA38FD">
      <w:pPr>
        <w:tabs>
          <w:tab w:val="num" w:pos="142"/>
        </w:tabs>
        <w:spacing w:after="0" w:line="240" w:lineRule="atLeast"/>
        <w:ind w:firstLine="284"/>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 xml:space="preserve">Степень активности и самостоятельности учащихся нарастает с применением объяснительно-иллюстративного, частично-поискового (эвристического), проблемного изложения,  исследовательского методов обучения. </w:t>
      </w:r>
    </w:p>
    <w:p w:rsidR="00BA38FD" w:rsidRPr="00BA38FD" w:rsidRDefault="00BA38FD" w:rsidP="00BA38FD">
      <w:pPr>
        <w:tabs>
          <w:tab w:val="num" w:pos="142"/>
        </w:tabs>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r>
      <w:r w:rsidRPr="00BA38FD">
        <w:rPr>
          <w:rFonts w:ascii="Times New Roman" w:eastAsia="Times New Roman" w:hAnsi="Times New Roman" w:cs="Times New Roman"/>
          <w:sz w:val="24"/>
          <w:szCs w:val="24"/>
          <w:lang w:eastAsia="ru-RU"/>
        </w:rPr>
        <w:tab/>
        <w:t xml:space="preserve">В процессе изучения курса используются средства обучения: учебно-наглядные пособия (таблицы, карты и др.), организационно-педагогические средства (карточки, билеты, раздаточный материал). </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ab/>
      </w:r>
      <w:r w:rsidRPr="00BA38FD">
        <w:rPr>
          <w:rFonts w:ascii="Times New Roman" w:eastAsia="Times New Roman" w:hAnsi="Times New Roman" w:cs="Times New Roman"/>
          <w:sz w:val="24"/>
          <w:szCs w:val="24"/>
          <w:lang w:eastAsia="ru-RU"/>
        </w:rPr>
        <w:t xml:space="preserve">Формы и способы проверки и оценки результатов деятельности: 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Результаты обучения оцениваются по 5-бальной системе. При оценке учитываются глубина, осознанность, полнота ответа, число и характер ошибок. </w:t>
      </w:r>
      <w:r w:rsidRPr="00BA38FD">
        <w:rPr>
          <w:rFonts w:ascii="Times New Roman" w:eastAsia="Times New Roman" w:hAnsi="Times New Roman" w:cs="Times New Roman"/>
          <w:sz w:val="24"/>
          <w:szCs w:val="24"/>
          <w:lang w:eastAsia="ru-RU"/>
        </w:rPr>
        <w:tab/>
      </w:r>
    </w:p>
    <w:p w:rsidR="00BA38FD" w:rsidRPr="00BA38FD" w:rsidRDefault="00BA38FD" w:rsidP="00BA38FD">
      <w:pPr>
        <w:spacing w:after="0" w:line="240" w:lineRule="atLeast"/>
        <w:ind w:firstLine="709"/>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t xml:space="preserve"> </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r>
      <w:r w:rsidRPr="00BA38FD">
        <w:rPr>
          <w:rFonts w:ascii="Times New Roman" w:eastAsia="Times New Roman" w:hAnsi="Times New Roman" w:cs="Times New Roman"/>
          <w:b/>
          <w:sz w:val="24"/>
          <w:szCs w:val="24"/>
          <w:lang w:eastAsia="ru-RU"/>
        </w:rPr>
        <w:t>Структура курса</w:t>
      </w:r>
      <w:r w:rsidRPr="00BA38FD">
        <w:rPr>
          <w:rFonts w:ascii="Times New Roman" w:eastAsia="Times New Roman" w:hAnsi="Times New Roman" w:cs="Times New Roman"/>
          <w:sz w:val="24"/>
          <w:szCs w:val="24"/>
          <w:lang w:eastAsia="ru-RU"/>
        </w:rPr>
        <w:t xml:space="preserve"> следует логике учебного предмета, все разделы преемственны, каждый раздел выстроен с учетом закономерностей при познании географических объектов, с постепенным введением обобщений и на их основе – теоретических знаний и приемов самостоятельной работы. Курс состоит из введения и 3 частей.</w:t>
      </w:r>
    </w:p>
    <w:p w:rsidR="00BA38FD" w:rsidRPr="00BA38FD" w:rsidRDefault="00BA38FD" w:rsidP="00BA38FD">
      <w:pPr>
        <w:spacing w:after="0" w:line="240" w:lineRule="atLeast"/>
        <w:ind w:firstLine="540"/>
        <w:contextualSpacing/>
        <w:jc w:val="center"/>
        <w:rPr>
          <w:rFonts w:ascii="Times New Roman" w:eastAsia="Times New Roman" w:hAnsi="Times New Roman" w:cs="Times New Roman"/>
          <w:b/>
          <w:sz w:val="28"/>
          <w:szCs w:val="24"/>
          <w:lang w:eastAsia="ru-RU"/>
        </w:rPr>
      </w:pPr>
    </w:p>
    <w:p w:rsidR="00BA38FD" w:rsidRPr="00BA38FD" w:rsidRDefault="00BA38FD" w:rsidP="00BA38FD">
      <w:pPr>
        <w:spacing w:after="0" w:line="240" w:lineRule="atLeast"/>
        <w:ind w:firstLine="540"/>
        <w:contextualSpacing/>
        <w:jc w:val="center"/>
        <w:rPr>
          <w:rFonts w:ascii="Times New Roman" w:eastAsia="Times New Roman" w:hAnsi="Times New Roman" w:cs="Times New Roman"/>
          <w:b/>
          <w:sz w:val="28"/>
          <w:szCs w:val="24"/>
          <w:lang w:eastAsia="ru-RU"/>
        </w:rPr>
      </w:pPr>
    </w:p>
    <w:p w:rsidR="00BA38FD" w:rsidRPr="00BA38FD" w:rsidRDefault="00BA38FD" w:rsidP="00BA38FD">
      <w:pPr>
        <w:spacing w:after="0" w:line="240" w:lineRule="atLeast"/>
        <w:ind w:firstLine="540"/>
        <w:contextualSpacing/>
        <w:jc w:val="center"/>
        <w:rPr>
          <w:rFonts w:ascii="Times New Roman" w:eastAsia="Times New Roman" w:hAnsi="Times New Roman" w:cs="Times New Roman"/>
          <w:b/>
          <w:sz w:val="28"/>
          <w:szCs w:val="24"/>
          <w:lang w:eastAsia="ru-RU"/>
        </w:rPr>
      </w:pPr>
    </w:p>
    <w:p w:rsidR="00BA38FD" w:rsidRPr="00BA38FD" w:rsidRDefault="00BA38FD" w:rsidP="00BA38FD">
      <w:pPr>
        <w:keepNext/>
        <w:spacing w:before="360" w:after="0" w:line="240" w:lineRule="atLeast"/>
        <w:contextualSpacing/>
        <w:jc w:val="center"/>
        <w:outlineLvl w:val="1"/>
        <w:rPr>
          <w:rFonts w:ascii="Times New Roman" w:eastAsia="Times New Roman" w:hAnsi="Times New Roman" w:cs="Times New Roman"/>
          <w:b/>
          <w:i/>
          <w:sz w:val="28"/>
          <w:szCs w:val="24"/>
          <w:u w:val="single"/>
          <w:lang w:eastAsia="ru-RU"/>
        </w:rPr>
      </w:pPr>
      <w:r w:rsidRPr="00BA38FD">
        <w:rPr>
          <w:rFonts w:ascii="Times New Roman" w:eastAsia="Times New Roman" w:hAnsi="Times New Roman" w:cs="Times New Roman"/>
          <w:b/>
          <w:i/>
          <w:sz w:val="28"/>
          <w:szCs w:val="24"/>
          <w:u w:val="single"/>
          <w:lang w:eastAsia="ru-RU"/>
        </w:rPr>
        <w:t>ТРЕБОВАНИЯ К УРОВНЮ ПОДГОТОВКИ УЧАЩИХСЯ</w:t>
      </w:r>
    </w:p>
    <w:p w:rsidR="00BA38FD" w:rsidRPr="00BA38FD" w:rsidRDefault="00BA38FD" w:rsidP="00BA38FD">
      <w:pPr>
        <w:spacing w:line="240" w:lineRule="atLeast"/>
        <w:contextualSpacing/>
        <w:jc w:val="both"/>
        <w:rPr>
          <w:rFonts w:ascii="Times New Roman" w:eastAsia="Times New Roman" w:hAnsi="Times New Roman" w:cs="Times New Roman"/>
          <w:b/>
          <w:sz w:val="24"/>
          <w:szCs w:val="24"/>
          <w:lang w:eastAsia="ru-RU"/>
        </w:rPr>
      </w:pPr>
    </w:p>
    <w:p w:rsidR="00BA38FD" w:rsidRPr="00BA38FD" w:rsidRDefault="00BA38FD" w:rsidP="00BA38FD">
      <w:pPr>
        <w:spacing w:line="240" w:lineRule="atLeast"/>
        <w:contextualSpacing/>
        <w:jc w:val="both"/>
        <w:rPr>
          <w:rFonts w:ascii="Times New Roman" w:eastAsia="Times New Roman" w:hAnsi="Times New Roman" w:cs="Times New Roman"/>
          <w:i/>
          <w:sz w:val="28"/>
          <w:szCs w:val="24"/>
          <w:lang w:eastAsia="ru-RU"/>
        </w:rPr>
      </w:pPr>
      <w:r w:rsidRPr="00BA38FD">
        <w:rPr>
          <w:rFonts w:ascii="Times New Roman" w:eastAsia="Times New Roman" w:hAnsi="Times New Roman" w:cs="Times New Roman"/>
          <w:i/>
          <w:sz w:val="28"/>
          <w:szCs w:val="24"/>
          <w:lang w:eastAsia="ru-RU"/>
        </w:rPr>
        <w:t>В результате изучения географии на базовом уровне ученик должен</w:t>
      </w:r>
    </w:p>
    <w:p w:rsidR="00BA38FD" w:rsidRPr="00BA38FD" w:rsidRDefault="00BA38FD" w:rsidP="00BA38FD">
      <w:pPr>
        <w:spacing w:before="240" w:line="240" w:lineRule="atLeast"/>
        <w:ind w:left="567"/>
        <w:contextualSpacing/>
        <w:jc w:val="both"/>
        <w:rPr>
          <w:rFonts w:ascii="Times New Roman" w:eastAsia="Times New Roman" w:hAnsi="Times New Roman" w:cs="Times New Roman"/>
          <w:sz w:val="28"/>
          <w:szCs w:val="24"/>
          <w:lang w:eastAsia="ru-RU"/>
        </w:rPr>
      </w:pPr>
      <w:r w:rsidRPr="00BA38FD">
        <w:rPr>
          <w:rFonts w:ascii="Times New Roman" w:eastAsia="Times New Roman" w:hAnsi="Times New Roman" w:cs="Times New Roman"/>
          <w:b/>
          <w:sz w:val="28"/>
          <w:szCs w:val="24"/>
          <w:lang w:eastAsia="ru-RU"/>
        </w:rPr>
        <w:t>знать/понимать</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lastRenderedPageBreak/>
        <w:t xml:space="preserve"> 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различия в уровне и качестве жизни населения в отдельных регионах и странах мира; </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основные направления внешних и внутренних миграций; </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проблемы современной урбанизации;</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 </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A38FD" w:rsidRPr="00BA38FD" w:rsidRDefault="00BA38FD" w:rsidP="00BA38FD">
      <w:pPr>
        <w:spacing w:before="240" w:line="240" w:lineRule="atLeast"/>
        <w:ind w:left="567"/>
        <w:contextualSpacing/>
        <w:jc w:val="both"/>
        <w:rPr>
          <w:rFonts w:ascii="Times New Roman" w:eastAsia="Times New Roman" w:hAnsi="Times New Roman" w:cs="Times New Roman"/>
          <w:b/>
          <w:sz w:val="24"/>
          <w:szCs w:val="24"/>
          <w:lang w:eastAsia="ru-RU"/>
        </w:rPr>
      </w:pPr>
    </w:p>
    <w:p w:rsidR="00BA38FD" w:rsidRPr="00BA38FD" w:rsidRDefault="00BA38FD" w:rsidP="00BA38FD">
      <w:pPr>
        <w:spacing w:before="240" w:line="240" w:lineRule="atLeast"/>
        <w:ind w:left="567"/>
        <w:contextualSpacing/>
        <w:jc w:val="both"/>
        <w:rPr>
          <w:rFonts w:ascii="Times New Roman" w:eastAsia="Times New Roman" w:hAnsi="Times New Roman" w:cs="Times New Roman"/>
          <w:b/>
          <w:sz w:val="28"/>
          <w:szCs w:val="24"/>
          <w:lang w:eastAsia="ru-RU"/>
        </w:rPr>
      </w:pPr>
      <w:r w:rsidRPr="00BA38FD">
        <w:rPr>
          <w:rFonts w:ascii="Times New Roman" w:eastAsia="Times New Roman" w:hAnsi="Times New Roman" w:cs="Times New Roman"/>
          <w:b/>
          <w:sz w:val="28"/>
          <w:szCs w:val="24"/>
          <w:lang w:eastAsia="ru-RU"/>
        </w:rPr>
        <w:t>уметь</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определять и сравнивать</w:t>
      </w:r>
      <w:r w:rsidRPr="00BA38FD">
        <w:rPr>
          <w:rFonts w:ascii="Times New Roman" w:eastAsia="Times New Roman" w:hAnsi="Times New Roman" w:cs="Times New Roman"/>
          <w:sz w:val="24"/>
          <w:szCs w:val="24"/>
          <w:lang w:eastAsia="ru-RU"/>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оценивать и объяснять</w:t>
      </w:r>
      <w:r w:rsidRPr="00BA38FD">
        <w:rPr>
          <w:rFonts w:ascii="Times New Roman" w:eastAsia="Times New Roman" w:hAnsi="Times New Roman" w:cs="Times New Roman"/>
          <w:sz w:val="24"/>
          <w:szCs w:val="24"/>
          <w:lang w:eastAsia="ru-RU"/>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применять </w:t>
      </w:r>
      <w:r w:rsidRPr="00BA38FD">
        <w:rPr>
          <w:rFonts w:ascii="Times New Roman" w:eastAsia="Times New Roman" w:hAnsi="Times New Roman" w:cs="Times New Roman"/>
          <w:sz w:val="24"/>
          <w:szCs w:val="24"/>
          <w:lang w:eastAsia="ru-RU"/>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составлять </w:t>
      </w:r>
      <w:r w:rsidRPr="00BA38FD">
        <w:rPr>
          <w:rFonts w:ascii="Times New Roman" w:eastAsia="Times New Roman" w:hAnsi="Times New Roman" w:cs="Times New Roman"/>
          <w:sz w:val="24"/>
          <w:szCs w:val="24"/>
          <w:lang w:eastAsia="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описывать </w:t>
      </w:r>
      <w:r w:rsidRPr="00BA38FD">
        <w:rPr>
          <w:rFonts w:ascii="Times New Roman" w:eastAsia="Times New Roman" w:hAnsi="Times New Roman" w:cs="Times New Roman"/>
          <w:sz w:val="24"/>
          <w:szCs w:val="24"/>
          <w:lang w:eastAsia="ru-RU"/>
        </w:rPr>
        <w:t>мировые экономические связи, причины экономической интеграции стран мира, роль транснациональных компаний и банков;</w:t>
      </w:r>
    </w:p>
    <w:p w:rsidR="00BA38FD" w:rsidRPr="00BA38FD" w:rsidRDefault="00BA38FD" w:rsidP="00BA38FD">
      <w:pPr>
        <w:numPr>
          <w:ilvl w:val="0"/>
          <w:numId w:val="1"/>
        </w:numPr>
        <w:spacing w:before="40"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сопоставлять </w:t>
      </w:r>
      <w:r w:rsidRPr="00BA38FD">
        <w:rPr>
          <w:rFonts w:ascii="Times New Roman" w:eastAsia="Times New Roman" w:hAnsi="Times New Roman" w:cs="Times New Roman"/>
          <w:sz w:val="24"/>
          <w:szCs w:val="24"/>
          <w:lang w:eastAsia="ru-RU"/>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BA38FD" w:rsidRPr="00BA38FD" w:rsidRDefault="00BA38FD" w:rsidP="00BA38FD">
      <w:pPr>
        <w:spacing w:before="240" w:line="240" w:lineRule="atLeast"/>
        <w:ind w:left="567"/>
        <w:contextualSpacing/>
        <w:jc w:val="both"/>
        <w:rPr>
          <w:rFonts w:ascii="Times New Roman" w:eastAsia="Times New Roman" w:hAnsi="Times New Roman" w:cs="Times New Roman"/>
          <w:b/>
          <w:sz w:val="24"/>
          <w:szCs w:val="24"/>
          <w:lang w:eastAsia="ru-RU"/>
        </w:rPr>
      </w:pPr>
    </w:p>
    <w:p w:rsidR="00BA38FD" w:rsidRPr="00BA38FD" w:rsidRDefault="00BA38FD" w:rsidP="00BA38FD">
      <w:pPr>
        <w:spacing w:after="0" w:line="240" w:lineRule="atLeast"/>
        <w:ind w:left="567"/>
        <w:contextualSpacing/>
        <w:jc w:val="both"/>
        <w:rPr>
          <w:rFonts w:ascii="Times New Roman" w:eastAsia="Times New Roman" w:hAnsi="Times New Roman" w:cs="Times New Roman"/>
          <w:b/>
          <w:sz w:val="28"/>
          <w:szCs w:val="24"/>
          <w:lang w:eastAsia="ru-RU"/>
        </w:rPr>
      </w:pPr>
      <w:r w:rsidRPr="00BA38FD">
        <w:rPr>
          <w:rFonts w:ascii="Times New Roman" w:eastAsia="Times New Roman" w:hAnsi="Times New Roman" w:cs="Times New Roman"/>
          <w:b/>
          <w:sz w:val="28"/>
          <w:szCs w:val="24"/>
          <w:lang w:eastAsia="ru-RU"/>
        </w:rPr>
        <w:t>использовать приобретенные знания и умения в практической деятельности и повседневной жизни для:</w:t>
      </w:r>
    </w:p>
    <w:p w:rsidR="00BA38FD" w:rsidRPr="00BA38FD" w:rsidRDefault="00BA38FD" w:rsidP="00BA38FD">
      <w:pPr>
        <w:numPr>
          <w:ilvl w:val="0"/>
          <w:numId w:val="4"/>
        </w:numPr>
        <w:spacing w:after="0" w:line="240" w:lineRule="atLeast"/>
        <w:ind w:left="567" w:hanging="567"/>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объяснения </w:t>
      </w:r>
      <w:r w:rsidRPr="00BA38FD">
        <w:rPr>
          <w:rFonts w:ascii="Times New Roman" w:eastAsia="Times New Roman" w:hAnsi="Times New Roman" w:cs="Times New Roman"/>
          <w:sz w:val="24"/>
          <w:szCs w:val="24"/>
          <w:lang w:eastAsia="ru-RU"/>
        </w:rPr>
        <w:t xml:space="preserve">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w:t>
      </w:r>
      <w:r w:rsidRPr="00BA38FD">
        <w:rPr>
          <w:rFonts w:ascii="Times New Roman" w:eastAsia="Times New Roman" w:hAnsi="Times New Roman" w:cs="Times New Roman"/>
          <w:sz w:val="24"/>
          <w:szCs w:val="24"/>
          <w:lang w:eastAsia="ru-RU"/>
        </w:rPr>
        <w:lastRenderedPageBreak/>
        <w:t>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BA38FD" w:rsidRPr="00BA38FD" w:rsidRDefault="00BA38FD" w:rsidP="00BA38FD">
      <w:pPr>
        <w:numPr>
          <w:ilvl w:val="0"/>
          <w:numId w:val="4"/>
        </w:numPr>
        <w:spacing w:after="0" w:line="240" w:lineRule="atLeast"/>
        <w:ind w:left="567" w:hanging="567"/>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 xml:space="preserve">прогнозирования </w:t>
      </w:r>
      <w:r w:rsidRPr="00BA38FD">
        <w:rPr>
          <w:rFonts w:ascii="Times New Roman" w:eastAsia="Times New Roman" w:hAnsi="Times New Roman" w:cs="Times New Roman"/>
          <w:sz w:val="24"/>
          <w:szCs w:val="24"/>
          <w:lang w:eastAsia="ru-RU"/>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BA38FD" w:rsidRPr="00BA38FD" w:rsidRDefault="00BA38FD" w:rsidP="00BA38FD">
      <w:pPr>
        <w:numPr>
          <w:ilvl w:val="0"/>
          <w:numId w:val="3"/>
        </w:numPr>
        <w:spacing w:after="0" w:line="240" w:lineRule="atLeast"/>
        <w:ind w:left="567" w:hanging="567"/>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выявления и объяснения</w:t>
      </w:r>
      <w:r w:rsidRPr="00BA38FD">
        <w:rPr>
          <w:rFonts w:ascii="Times New Roman" w:eastAsia="Times New Roman" w:hAnsi="Times New Roman" w:cs="Times New Roman"/>
          <w:sz w:val="24"/>
          <w:szCs w:val="24"/>
          <w:lang w:eastAsia="ru-RU"/>
        </w:rPr>
        <w:t xml:space="preserve"> географических аспектов различных текущих событий и ситуаций; </w:t>
      </w:r>
    </w:p>
    <w:p w:rsidR="00BA38FD" w:rsidRPr="00BA38FD" w:rsidRDefault="00BA38FD" w:rsidP="00BA38FD">
      <w:pPr>
        <w:numPr>
          <w:ilvl w:val="0"/>
          <w:numId w:val="3"/>
        </w:numPr>
        <w:spacing w:after="0" w:line="240" w:lineRule="atLeast"/>
        <w:ind w:left="567" w:hanging="567"/>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нахождения и применения</w:t>
      </w:r>
      <w:r w:rsidRPr="00BA38FD">
        <w:rPr>
          <w:rFonts w:ascii="Times New Roman" w:eastAsia="Times New Roman" w:hAnsi="Times New Roman" w:cs="Times New Roman"/>
          <w:sz w:val="24"/>
          <w:szCs w:val="24"/>
          <w:lang w:eastAsia="ru-RU"/>
        </w:rPr>
        <w:t xml:space="preserve">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BA38FD" w:rsidRPr="00BA38FD" w:rsidRDefault="00BA38FD" w:rsidP="00BA38FD">
      <w:pPr>
        <w:numPr>
          <w:ilvl w:val="0"/>
          <w:numId w:val="3"/>
        </w:numPr>
        <w:spacing w:after="0" w:line="240" w:lineRule="atLeast"/>
        <w:ind w:left="567" w:hanging="567"/>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sz w:val="24"/>
          <w:szCs w:val="24"/>
          <w:lang w:eastAsia="ru-RU"/>
        </w:rPr>
        <w:t>понимания</w:t>
      </w:r>
      <w:r w:rsidRPr="00BA38FD">
        <w:rPr>
          <w:rFonts w:ascii="Times New Roman" w:eastAsia="Times New Roman" w:hAnsi="Times New Roman" w:cs="Times New Roman"/>
          <w:sz w:val="24"/>
          <w:szCs w:val="24"/>
          <w:lang w:eastAsia="ru-RU"/>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A38FD" w:rsidRPr="00BA38FD" w:rsidRDefault="00BA38FD" w:rsidP="00BA38FD">
      <w:pPr>
        <w:spacing w:after="0" w:line="240" w:lineRule="atLeast"/>
        <w:ind w:left="567"/>
        <w:contextualSpacing/>
        <w:jc w:val="both"/>
        <w:rPr>
          <w:rFonts w:ascii="Times New Roman" w:eastAsia="Times New Roman" w:hAnsi="Times New Roman" w:cs="Times New Roman"/>
          <w:sz w:val="28"/>
          <w:szCs w:val="24"/>
          <w:lang w:eastAsia="ru-RU"/>
        </w:rPr>
      </w:pPr>
      <w:r w:rsidRPr="00BA38FD">
        <w:rPr>
          <w:rFonts w:ascii="Times New Roman" w:eastAsia="Times New Roman" w:hAnsi="Times New Roman" w:cs="Times New Roman"/>
          <w:b/>
          <w:bCs/>
          <w:sz w:val="28"/>
          <w:szCs w:val="24"/>
          <w:lang w:eastAsia="ru-RU"/>
        </w:rPr>
        <w:t>обладать ключевыми компетенциями:</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bCs/>
          <w:sz w:val="24"/>
          <w:szCs w:val="24"/>
          <w:lang w:eastAsia="ru-RU"/>
        </w:rPr>
        <w:t>информационно-технологическими</w:t>
      </w:r>
    </w:p>
    <w:p w:rsidR="00BA38FD" w:rsidRPr="00BA38FD" w:rsidRDefault="00BA38FD" w:rsidP="00BA38FD">
      <w:pPr>
        <w:numPr>
          <w:ilvl w:val="0"/>
          <w:numId w:val="9"/>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Умение при помощи реальных объектов и информационных технологий самостоятельно искать, отбирать, анализировать и сохранять информацию по заданной теме;</w:t>
      </w:r>
    </w:p>
    <w:p w:rsidR="00BA38FD" w:rsidRPr="00BA38FD" w:rsidRDefault="00BA38FD" w:rsidP="00BA38FD">
      <w:pPr>
        <w:numPr>
          <w:ilvl w:val="0"/>
          <w:numId w:val="9"/>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Способность задавать  и отвечать на вопросы по изученным темам с пониманием и по существу;</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bCs/>
          <w:sz w:val="24"/>
          <w:szCs w:val="24"/>
          <w:lang w:eastAsia="ru-RU"/>
        </w:rPr>
        <w:t>коммуникативными:</w:t>
      </w:r>
    </w:p>
    <w:p w:rsidR="00BA38FD" w:rsidRPr="00BA38FD" w:rsidRDefault="00BA38FD" w:rsidP="00BA38FD">
      <w:pPr>
        <w:numPr>
          <w:ilvl w:val="0"/>
          <w:numId w:val="10"/>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Умения работать в группе: слушать и слышать других, считаться с чужим мнением и умением отстаивать свое, организовывать совместную работу на основе взаимопомощи и уважения</w:t>
      </w:r>
    </w:p>
    <w:p w:rsidR="00BA38FD" w:rsidRPr="00BA38FD" w:rsidRDefault="00BA38FD" w:rsidP="00BA38FD">
      <w:pPr>
        <w:numPr>
          <w:ilvl w:val="0"/>
          <w:numId w:val="10"/>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Умения обмениваться информацией по темам курса, фиксировать её в процессе коммуникации;</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b/>
          <w:bCs/>
          <w:sz w:val="24"/>
          <w:szCs w:val="24"/>
          <w:lang w:eastAsia="ru-RU"/>
        </w:rPr>
        <w:t>учебно-познавательными:</w:t>
      </w:r>
    </w:p>
    <w:p w:rsidR="00BA38FD" w:rsidRPr="00BA38FD" w:rsidRDefault="00BA38FD" w:rsidP="00BA38FD">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Умения и навыки планирования учебной деятельности: самостоятельно организовывать свою познавательную деятельность: ставить цель, определять задачи, для её достижения, выбирать пути решения этих задач;</w:t>
      </w:r>
    </w:p>
    <w:p w:rsidR="00BA38FD" w:rsidRPr="00BA38FD" w:rsidRDefault="00BA38FD" w:rsidP="00BA38FD">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Умения и навыки организации учебной деятельности: организация рабочего места, режим работы, порядка;</w:t>
      </w:r>
    </w:p>
    <w:p w:rsidR="00BA38FD" w:rsidRPr="00BA38FD" w:rsidRDefault="00BA38FD" w:rsidP="00BA38FD">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Умения и навыки мыслительной деятельности: выделения главного, анализ и синтез, индукция и дедукция, классификация, обобщение, построение ответа, речи, формулирование выводов, решения задач;</w:t>
      </w:r>
    </w:p>
    <w:p w:rsidR="00BA38FD" w:rsidRPr="00BA38FD" w:rsidRDefault="00BA38FD" w:rsidP="00BA38FD">
      <w:pPr>
        <w:numPr>
          <w:ilvl w:val="0"/>
          <w:numId w:val="11"/>
        </w:num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Умения и навыки оценки и осмысления результатов своих действий: организация само- и взаимоконтроля, рефлексивный анализ.</w:t>
      </w:r>
    </w:p>
    <w:p w:rsidR="00BA38FD" w:rsidRPr="00BA38FD" w:rsidRDefault="00BA38FD" w:rsidP="00BA38FD">
      <w:pPr>
        <w:spacing w:after="0" w:line="240" w:lineRule="atLeast"/>
        <w:contextualSpacing/>
        <w:rPr>
          <w:rFonts w:ascii="Times New Roman" w:eastAsia="Times New Roman" w:hAnsi="Times New Roman" w:cs="Times New Roman"/>
          <w:b/>
          <w:sz w:val="28"/>
          <w:szCs w:val="24"/>
          <w:lang w:eastAsia="ru-RU"/>
        </w:rPr>
      </w:pPr>
    </w:p>
    <w:p w:rsidR="00BA38FD" w:rsidRPr="00BA38FD" w:rsidRDefault="00BA38FD" w:rsidP="00BA38FD">
      <w:pPr>
        <w:spacing w:after="0" w:line="240" w:lineRule="atLeast"/>
        <w:ind w:firstLine="540"/>
        <w:contextualSpacing/>
        <w:jc w:val="center"/>
        <w:rPr>
          <w:rFonts w:ascii="Times New Roman" w:eastAsia="Times New Roman" w:hAnsi="Times New Roman" w:cs="Times New Roman"/>
          <w:b/>
          <w:sz w:val="28"/>
          <w:szCs w:val="24"/>
          <w:u w:val="single"/>
          <w:lang w:eastAsia="ru-RU"/>
        </w:rPr>
      </w:pPr>
      <w:r w:rsidRPr="00BA38FD">
        <w:rPr>
          <w:rFonts w:ascii="Times New Roman" w:eastAsia="Times New Roman" w:hAnsi="Times New Roman" w:cs="Times New Roman"/>
          <w:b/>
          <w:sz w:val="28"/>
          <w:szCs w:val="24"/>
          <w:u w:val="single"/>
          <w:lang w:eastAsia="ru-RU"/>
        </w:rPr>
        <w:t>Учебно-тематический план:</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4671"/>
        <w:gridCol w:w="1843"/>
        <w:gridCol w:w="1843"/>
      </w:tblGrid>
      <w:tr w:rsidR="00BA38FD" w:rsidRPr="00BA38FD" w:rsidTr="00BA38FD">
        <w:trPr>
          <w:cantSplit/>
          <w:trHeight w:val="825"/>
        </w:trPr>
        <w:tc>
          <w:tcPr>
            <w:tcW w:w="11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w:t>
            </w:r>
          </w:p>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темы</w:t>
            </w:r>
          </w:p>
        </w:tc>
        <w:tc>
          <w:tcPr>
            <w:tcW w:w="467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Наименование разделов и тем</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Всего часов</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Кол-во практических работ</w:t>
            </w:r>
          </w:p>
        </w:tc>
      </w:tr>
      <w:tr w:rsidR="00BA38FD" w:rsidRPr="00BA38FD" w:rsidTr="00BA38FD">
        <w:trPr>
          <w:trHeight w:val="343"/>
        </w:trPr>
        <w:tc>
          <w:tcPr>
            <w:tcW w:w="9464" w:type="dxa"/>
            <w:gridSpan w:val="4"/>
            <w:tcBorders>
              <w:top w:val="single" w:sz="12" w:space="0" w:color="auto"/>
              <w:left w:val="single" w:sz="12"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10 класс</w:t>
            </w:r>
          </w:p>
        </w:tc>
      </w:tr>
      <w:tr w:rsidR="00BA38FD" w:rsidRPr="00BA38FD" w:rsidTr="00BA38FD">
        <w:trPr>
          <w:trHeight w:val="569"/>
        </w:trPr>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Введение.</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w:t>
            </w:r>
          </w:p>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r>
      <w:tr w:rsidR="00BA38FD" w:rsidRPr="00BA38FD" w:rsidTr="00BA38FD">
        <w:trPr>
          <w:trHeight w:val="569"/>
        </w:trPr>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Часть 1. Общая характеристика мира.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34</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lastRenderedPageBreak/>
              <w:t>1.</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Современная политическая карта мира.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2</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2.</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География мировых природных ресурсов</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3.</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География населения мира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6</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4.</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НТР и мировое хозяйство</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5.</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География отраслей мирового хозяйства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14</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2</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35</w:t>
            </w:r>
          </w:p>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(резерв – 1 час)</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6</w:t>
            </w:r>
          </w:p>
        </w:tc>
      </w:tr>
      <w:tr w:rsidR="00BA38FD" w:rsidRPr="00BA38FD" w:rsidTr="00BA38FD">
        <w:tc>
          <w:tcPr>
            <w:tcW w:w="9464" w:type="dxa"/>
            <w:gridSpan w:val="4"/>
            <w:tcBorders>
              <w:top w:val="single" w:sz="4" w:space="0" w:color="auto"/>
              <w:left w:val="single" w:sz="12"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11 класс</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Часть 2. Региональная характеристика мира.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31</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6.</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Зарубежная Европа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7.</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Зарубежная Азия</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8</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2</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8.</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Африка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9.</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Северная Америка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6</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10.</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Латинская Америка</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w:t>
            </w:r>
          </w:p>
        </w:tc>
      </w:tr>
      <w:tr w:rsidR="00BA38FD" w:rsidRPr="00BA38FD" w:rsidTr="00BA38FD">
        <w:tc>
          <w:tcPr>
            <w:tcW w:w="1107" w:type="dxa"/>
            <w:tcBorders>
              <w:top w:val="single" w:sz="4" w:space="0" w:color="auto"/>
              <w:left w:val="single" w:sz="12"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11.</w:t>
            </w: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Часть 3.  Глобальные  проблемы человечества (обобщение знаний)</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w:t>
            </w:r>
          </w:p>
        </w:tc>
      </w:tr>
      <w:tr w:rsidR="00BA38FD" w:rsidRPr="00BA38FD" w:rsidTr="00BA38FD">
        <w:tc>
          <w:tcPr>
            <w:tcW w:w="1107" w:type="dxa"/>
            <w:vMerge w:val="restart"/>
            <w:tcBorders>
              <w:top w:val="single" w:sz="4" w:space="0" w:color="auto"/>
              <w:left w:val="single" w:sz="12"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c>
          <w:tcPr>
            <w:tcW w:w="4671"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35</w:t>
            </w:r>
          </w:p>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(резерв – 1 час)</w:t>
            </w:r>
          </w:p>
        </w:tc>
        <w:tc>
          <w:tcPr>
            <w:tcW w:w="1843" w:type="dxa"/>
            <w:tcBorders>
              <w:top w:val="single" w:sz="4" w:space="0" w:color="auto"/>
              <w:left w:val="single" w:sz="4" w:space="0" w:color="auto"/>
              <w:bottom w:val="single" w:sz="4"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 xml:space="preserve">4 </w:t>
            </w:r>
          </w:p>
        </w:tc>
      </w:tr>
      <w:tr w:rsidR="00BA38FD" w:rsidRPr="00BA38FD" w:rsidTr="00BA38FD">
        <w:tc>
          <w:tcPr>
            <w:tcW w:w="1107" w:type="dxa"/>
            <w:vMerge/>
            <w:tcBorders>
              <w:left w:val="single" w:sz="12" w:space="0" w:color="auto"/>
              <w:bottom w:val="single" w:sz="12"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c>
          <w:tcPr>
            <w:tcW w:w="4671" w:type="dxa"/>
            <w:tcBorders>
              <w:top w:val="single" w:sz="4" w:space="0" w:color="auto"/>
              <w:left w:val="single" w:sz="4" w:space="0" w:color="auto"/>
              <w:bottom w:val="single" w:sz="12"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ВСЕГО:</w:t>
            </w:r>
          </w:p>
        </w:tc>
        <w:tc>
          <w:tcPr>
            <w:tcW w:w="1843" w:type="dxa"/>
            <w:tcBorders>
              <w:top w:val="single" w:sz="4" w:space="0" w:color="auto"/>
              <w:left w:val="single" w:sz="4" w:space="0" w:color="auto"/>
              <w:bottom w:val="single" w:sz="12" w:space="0" w:color="auto"/>
              <w:right w:val="single" w:sz="4"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70</w:t>
            </w:r>
          </w:p>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(резерв -2 часа)</w:t>
            </w:r>
          </w:p>
        </w:tc>
        <w:tc>
          <w:tcPr>
            <w:tcW w:w="1843" w:type="dxa"/>
            <w:tcBorders>
              <w:top w:val="single" w:sz="4" w:space="0" w:color="auto"/>
              <w:left w:val="single" w:sz="4" w:space="0" w:color="auto"/>
              <w:bottom w:val="single" w:sz="12" w:space="0" w:color="auto"/>
              <w:right w:val="single" w:sz="12" w:space="0" w:color="auto"/>
            </w:tcBorders>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10</w:t>
            </w:r>
          </w:p>
        </w:tc>
      </w:tr>
    </w:tbl>
    <w:p w:rsidR="00BA38FD" w:rsidRPr="00BA38FD" w:rsidRDefault="00BA38FD" w:rsidP="00BA38FD">
      <w:pPr>
        <w:spacing w:after="0" w:line="240" w:lineRule="atLeast"/>
        <w:contextualSpacing/>
        <w:rPr>
          <w:rFonts w:ascii="Times New Roman" w:eastAsia="Times New Roman" w:hAnsi="Times New Roman" w:cs="Times New Roman"/>
          <w:sz w:val="24"/>
          <w:szCs w:val="24"/>
          <w:lang w:eastAsia="ru-RU"/>
        </w:rPr>
      </w:pPr>
    </w:p>
    <w:p w:rsidR="00BA38FD" w:rsidRPr="00BA38FD" w:rsidRDefault="00BA38FD" w:rsidP="00BA38FD">
      <w:pPr>
        <w:spacing w:after="0" w:line="240" w:lineRule="atLeast"/>
        <w:contextualSpacing/>
        <w:rPr>
          <w:rFonts w:ascii="Times New Roman" w:eastAsia="Times New Roman" w:hAnsi="Times New Roman" w:cs="Times New Roman"/>
          <w:sz w:val="24"/>
          <w:szCs w:val="24"/>
          <w:lang w:eastAsia="ru-RU"/>
        </w:rPr>
      </w:pPr>
    </w:p>
    <w:p w:rsidR="00BA38FD" w:rsidRPr="00BA38FD" w:rsidRDefault="00BA38FD" w:rsidP="00BA38FD">
      <w:pPr>
        <w:spacing w:after="0" w:line="240" w:lineRule="atLeast"/>
        <w:ind w:firstLine="708"/>
        <w:contextualSpacing/>
        <w:rPr>
          <w:rFonts w:ascii="Times New Roman" w:eastAsia="Times New Roman" w:hAnsi="Times New Roman" w:cs="Times New Roman"/>
          <w:sz w:val="24"/>
          <w:szCs w:val="24"/>
          <w:lang w:eastAsia="ru-RU"/>
        </w:rPr>
      </w:pPr>
    </w:p>
    <w:p w:rsidR="00BA38FD" w:rsidRPr="00BA38FD" w:rsidRDefault="00BA38FD" w:rsidP="00BA38FD">
      <w:pPr>
        <w:spacing w:after="0" w:line="240" w:lineRule="atLeast"/>
        <w:ind w:firstLine="708"/>
        <w:contextualSpacing/>
        <w:rPr>
          <w:rFonts w:ascii="Times New Roman" w:eastAsia="Times New Roman" w:hAnsi="Times New Roman" w:cs="Times New Roman"/>
          <w:sz w:val="24"/>
          <w:szCs w:val="24"/>
          <w:lang w:eastAsia="ru-RU"/>
        </w:rPr>
      </w:pPr>
    </w:p>
    <w:p w:rsidR="00BA38FD" w:rsidRPr="00BA38FD" w:rsidRDefault="00BA38FD" w:rsidP="00BA38FD">
      <w:pPr>
        <w:spacing w:after="0" w:line="240" w:lineRule="atLeast"/>
        <w:ind w:firstLine="708"/>
        <w:contextualSpacing/>
        <w:rPr>
          <w:rFonts w:ascii="Times New Roman" w:eastAsia="Times New Roman" w:hAnsi="Times New Roman" w:cs="Times New Roman"/>
          <w:sz w:val="24"/>
          <w:szCs w:val="24"/>
          <w:lang w:eastAsia="ru-RU"/>
        </w:rPr>
      </w:pPr>
    </w:p>
    <w:p w:rsidR="00BA38FD" w:rsidRPr="00BA38FD" w:rsidRDefault="00BA38FD" w:rsidP="00BA38FD">
      <w:pPr>
        <w:spacing w:after="0" w:line="240" w:lineRule="atLeast"/>
        <w:contextualSpacing/>
        <w:jc w:val="center"/>
        <w:rPr>
          <w:rFonts w:ascii="Times New Roman" w:eastAsia="Times New Roman" w:hAnsi="Times New Roman" w:cs="Times New Roman"/>
          <w:b/>
          <w:sz w:val="12"/>
          <w:szCs w:val="24"/>
          <w:lang w:eastAsia="ru-RU"/>
        </w:rPr>
      </w:pPr>
    </w:p>
    <w:p w:rsidR="00BA38FD" w:rsidRPr="00BA38FD" w:rsidRDefault="00BA38FD" w:rsidP="00BA38FD">
      <w:pPr>
        <w:spacing w:after="0" w:line="240" w:lineRule="atLeast"/>
        <w:contextualSpacing/>
        <w:jc w:val="center"/>
        <w:rPr>
          <w:rFonts w:ascii="Times New Roman" w:eastAsia="Times New Roman" w:hAnsi="Times New Roman" w:cs="Times New Roman"/>
          <w:b/>
          <w:sz w:val="12"/>
          <w:szCs w:val="24"/>
          <w:lang w:eastAsia="ru-RU"/>
        </w:rPr>
      </w:pPr>
    </w:p>
    <w:tbl>
      <w:tblPr>
        <w:tblW w:w="9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87"/>
        <w:gridCol w:w="1417"/>
        <w:gridCol w:w="1276"/>
        <w:gridCol w:w="3827"/>
      </w:tblGrid>
      <w:tr w:rsidR="00BA38FD" w:rsidRPr="00BA38FD" w:rsidTr="00BA38FD">
        <w:trPr>
          <w:jc w:val="center"/>
        </w:trPr>
        <w:tc>
          <w:tcPr>
            <w:tcW w:w="567" w:type="dxa"/>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w:t>
            </w:r>
          </w:p>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Темы</w:t>
            </w:r>
          </w:p>
        </w:tc>
        <w:tc>
          <w:tcPr>
            <w:tcW w:w="2887" w:type="dxa"/>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Название раздела</w:t>
            </w:r>
          </w:p>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 темы</w:t>
            </w:r>
          </w:p>
        </w:tc>
        <w:tc>
          <w:tcPr>
            <w:tcW w:w="1417" w:type="dxa"/>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Кол-во часов по прог-рамме</w:t>
            </w:r>
          </w:p>
        </w:tc>
        <w:tc>
          <w:tcPr>
            <w:tcW w:w="1276" w:type="dxa"/>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Кол-во часов по рабочей программе</w:t>
            </w:r>
          </w:p>
        </w:tc>
        <w:tc>
          <w:tcPr>
            <w:tcW w:w="3827" w:type="dxa"/>
            <w:shd w:val="clear" w:color="auto" w:fill="FFFFFF" w:themeFill="background1"/>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Причины изменения</w:t>
            </w:r>
          </w:p>
        </w:tc>
      </w:tr>
      <w:tr w:rsidR="00BA38FD" w:rsidRPr="00BA38FD" w:rsidTr="00BA38FD">
        <w:trPr>
          <w:jc w:val="center"/>
        </w:trPr>
        <w:tc>
          <w:tcPr>
            <w:tcW w:w="56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1.</w:t>
            </w:r>
          </w:p>
        </w:tc>
        <w:tc>
          <w:tcPr>
            <w:tcW w:w="288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География населения мира</w:t>
            </w:r>
          </w:p>
        </w:tc>
        <w:tc>
          <w:tcPr>
            <w:tcW w:w="141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6</w:t>
            </w:r>
          </w:p>
        </w:tc>
        <w:tc>
          <w:tcPr>
            <w:tcW w:w="1276"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7</w:t>
            </w:r>
          </w:p>
        </w:tc>
        <w:tc>
          <w:tcPr>
            <w:tcW w:w="382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в связи с повышенным интересом учащихся при изучении данного раздела</w:t>
            </w:r>
          </w:p>
        </w:tc>
      </w:tr>
      <w:tr w:rsidR="00BA38FD" w:rsidRPr="00BA38FD" w:rsidTr="00BA38FD">
        <w:trPr>
          <w:jc w:val="center"/>
        </w:trPr>
        <w:tc>
          <w:tcPr>
            <w:tcW w:w="56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2.</w:t>
            </w:r>
          </w:p>
        </w:tc>
        <w:tc>
          <w:tcPr>
            <w:tcW w:w="288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НТР и мировое хозяйство</w:t>
            </w:r>
          </w:p>
        </w:tc>
        <w:tc>
          <w:tcPr>
            <w:tcW w:w="141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7</w:t>
            </w:r>
          </w:p>
        </w:tc>
        <w:tc>
          <w:tcPr>
            <w:tcW w:w="1276"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5</w:t>
            </w:r>
          </w:p>
        </w:tc>
        <w:tc>
          <w:tcPr>
            <w:tcW w:w="382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в связи с выделением 1 часа в резерв</w:t>
            </w:r>
          </w:p>
        </w:tc>
      </w:tr>
      <w:tr w:rsidR="00BA38FD" w:rsidRPr="00BA38FD" w:rsidTr="00BA38FD">
        <w:trPr>
          <w:jc w:val="center"/>
        </w:trPr>
        <w:tc>
          <w:tcPr>
            <w:tcW w:w="56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3.</w:t>
            </w:r>
          </w:p>
        </w:tc>
        <w:tc>
          <w:tcPr>
            <w:tcW w:w="288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География отраслей мирового хозяйства</w:t>
            </w:r>
          </w:p>
        </w:tc>
        <w:tc>
          <w:tcPr>
            <w:tcW w:w="141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8</w:t>
            </w:r>
          </w:p>
        </w:tc>
        <w:tc>
          <w:tcPr>
            <w:tcW w:w="1276"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14</w:t>
            </w:r>
          </w:p>
        </w:tc>
        <w:tc>
          <w:tcPr>
            <w:tcW w:w="382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в связи с большим объемом материала</w:t>
            </w:r>
          </w:p>
        </w:tc>
      </w:tr>
      <w:tr w:rsidR="00BA38FD" w:rsidRPr="00BA38FD" w:rsidTr="00BA38FD">
        <w:trPr>
          <w:jc w:val="center"/>
        </w:trPr>
        <w:tc>
          <w:tcPr>
            <w:tcW w:w="56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4.</w:t>
            </w:r>
          </w:p>
        </w:tc>
        <w:tc>
          <w:tcPr>
            <w:tcW w:w="288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Зарубежная Азия</w:t>
            </w:r>
          </w:p>
        </w:tc>
        <w:tc>
          <w:tcPr>
            <w:tcW w:w="141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10</w:t>
            </w:r>
          </w:p>
        </w:tc>
        <w:tc>
          <w:tcPr>
            <w:tcW w:w="1276"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8</w:t>
            </w:r>
          </w:p>
        </w:tc>
        <w:tc>
          <w:tcPr>
            <w:tcW w:w="3827" w:type="dxa"/>
            <w:vMerge w:val="restart"/>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в связи с изучением хозяйства регионов в разделе «География отраслей мирового хозяйства»</w:t>
            </w:r>
          </w:p>
        </w:tc>
      </w:tr>
      <w:tr w:rsidR="00BA38FD" w:rsidRPr="00BA38FD" w:rsidTr="00BA38FD">
        <w:trPr>
          <w:jc w:val="center"/>
        </w:trPr>
        <w:tc>
          <w:tcPr>
            <w:tcW w:w="56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5.</w:t>
            </w:r>
          </w:p>
        </w:tc>
        <w:tc>
          <w:tcPr>
            <w:tcW w:w="288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Латинская Америка</w:t>
            </w:r>
          </w:p>
        </w:tc>
        <w:tc>
          <w:tcPr>
            <w:tcW w:w="141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4</w:t>
            </w:r>
          </w:p>
        </w:tc>
        <w:tc>
          <w:tcPr>
            <w:tcW w:w="1276"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3</w:t>
            </w:r>
          </w:p>
        </w:tc>
        <w:tc>
          <w:tcPr>
            <w:tcW w:w="3827" w:type="dxa"/>
            <w:vMerge/>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p>
        </w:tc>
      </w:tr>
      <w:tr w:rsidR="00BA38FD" w:rsidRPr="00BA38FD" w:rsidTr="00BA38FD">
        <w:trPr>
          <w:jc w:val="center"/>
        </w:trPr>
        <w:tc>
          <w:tcPr>
            <w:tcW w:w="56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b/>
                <w:sz w:val="24"/>
                <w:szCs w:val="24"/>
                <w:lang w:eastAsia="ru-RU"/>
              </w:rPr>
            </w:pPr>
            <w:r w:rsidRPr="00BA38FD">
              <w:rPr>
                <w:rFonts w:ascii="Times New Roman" w:eastAsia="Times New Roman" w:hAnsi="Times New Roman" w:cs="Times New Roman"/>
                <w:b/>
                <w:sz w:val="24"/>
                <w:szCs w:val="24"/>
                <w:lang w:eastAsia="ru-RU"/>
              </w:rPr>
              <w:t>7.</w:t>
            </w:r>
          </w:p>
        </w:tc>
        <w:tc>
          <w:tcPr>
            <w:tcW w:w="288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Глобальные  проблемы человечества </w:t>
            </w:r>
          </w:p>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(обобщение знаний)</w:t>
            </w:r>
          </w:p>
        </w:tc>
        <w:tc>
          <w:tcPr>
            <w:tcW w:w="141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5</w:t>
            </w:r>
          </w:p>
        </w:tc>
        <w:tc>
          <w:tcPr>
            <w:tcW w:w="1276"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3</w:t>
            </w:r>
          </w:p>
        </w:tc>
        <w:tc>
          <w:tcPr>
            <w:tcW w:w="3827" w:type="dxa"/>
            <w:vAlign w:val="center"/>
          </w:tcPr>
          <w:p w:rsidR="00BA38FD" w:rsidRPr="00BA38FD" w:rsidRDefault="00BA38FD" w:rsidP="00BA38FD">
            <w:pPr>
              <w:spacing w:after="0" w:line="240" w:lineRule="atLeast"/>
              <w:contextualSpacing/>
              <w:jc w:val="center"/>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 xml:space="preserve">в связи с выделением 1 часа в резерв и 1 часа на тему «Австралийский союз» </w:t>
            </w:r>
          </w:p>
        </w:tc>
      </w:tr>
    </w:tbl>
    <w:p w:rsidR="00BA38FD" w:rsidRPr="00BA38FD" w:rsidRDefault="00BA38FD" w:rsidP="00BA38FD">
      <w:pPr>
        <w:tabs>
          <w:tab w:val="num" w:pos="1335"/>
        </w:tabs>
        <w:spacing w:after="0" w:line="240" w:lineRule="atLeast"/>
        <w:ind w:left="284"/>
        <w:contextualSpacing/>
        <w:jc w:val="both"/>
        <w:rPr>
          <w:rFonts w:ascii="Times New Roman" w:eastAsia="Times New Roman" w:hAnsi="Times New Roman" w:cs="Times New Roman"/>
          <w:sz w:val="24"/>
          <w:szCs w:val="24"/>
          <w:lang w:eastAsia="ru-RU"/>
        </w:rPr>
      </w:pP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color w:val="000000"/>
          <w:sz w:val="24"/>
          <w:szCs w:val="24"/>
          <w:lang w:eastAsia="ru-RU"/>
        </w:rPr>
        <w:tab/>
      </w:r>
      <w:r w:rsidRPr="00BA38FD">
        <w:rPr>
          <w:rFonts w:ascii="Times New Roman" w:eastAsia="Times New Roman" w:hAnsi="Times New Roman" w:cs="Times New Roman"/>
          <w:sz w:val="24"/>
          <w:szCs w:val="24"/>
          <w:lang w:eastAsia="ru-RU"/>
        </w:rPr>
        <w:t xml:space="preserve">Практические работы в курсе 10-11 класса способствуют дальнейшему развитию и совершенствованию более сложных умений – постановки и формулировки проблем, самостоятельного выбора наиболее эффективных способов решения поставленной задачи, структурирования  знаний, представление полученных знаний в разных формах и видах и </w:t>
      </w:r>
      <w:r w:rsidRPr="00BA38FD">
        <w:rPr>
          <w:rFonts w:ascii="Times New Roman" w:eastAsia="Times New Roman" w:hAnsi="Times New Roman" w:cs="Times New Roman"/>
          <w:sz w:val="24"/>
          <w:szCs w:val="24"/>
          <w:lang w:eastAsia="ru-RU"/>
        </w:rPr>
        <w:lastRenderedPageBreak/>
        <w:t>т.д.</w:t>
      </w:r>
      <w:r w:rsidRPr="00BA38FD">
        <w:rPr>
          <w:rFonts w:ascii="Times New Roman" w:eastAsia="Times New Roman" w:hAnsi="Times New Roman" w:cs="Times New Roman"/>
          <w:color w:val="000000"/>
          <w:sz w:val="24"/>
          <w:szCs w:val="24"/>
          <w:lang w:eastAsia="ru-RU"/>
        </w:rPr>
        <w:t xml:space="preserve"> 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r w:rsidRPr="00BA38FD">
        <w:rPr>
          <w:rFonts w:ascii="Times New Roman" w:eastAsia="Times New Roman" w:hAnsi="Times New Roman" w:cs="Times New Roman"/>
          <w:color w:val="000000"/>
          <w:sz w:val="24"/>
          <w:szCs w:val="24"/>
          <w:lang w:eastAsia="ru-RU"/>
        </w:rPr>
        <w:tab/>
        <w:t xml:space="preserve">Все практические работы являются этапом комбинированных уроков и могут оцениваться по усмотрению учителя - </w:t>
      </w:r>
      <w:r w:rsidRPr="00BA38FD">
        <w:rPr>
          <w:rFonts w:ascii="Times New Roman" w:eastAsia="Times New Roman" w:hAnsi="Times New Roman" w:cs="Times New Roman"/>
          <w:b/>
          <w:bCs/>
          <w:sz w:val="24"/>
          <w:szCs w:val="24"/>
          <w:lang w:eastAsia="ru-RU"/>
        </w:rPr>
        <w:t xml:space="preserve"> </w:t>
      </w:r>
      <w:r w:rsidRPr="00BA38FD">
        <w:rPr>
          <w:rFonts w:ascii="Times New Roman" w:eastAsia="Times New Roman" w:hAnsi="Times New Roman" w:cs="Times New Roman"/>
          <w:bCs/>
          <w:sz w:val="24"/>
          <w:szCs w:val="24"/>
          <w:lang w:eastAsia="ru-RU"/>
        </w:rPr>
        <w:t xml:space="preserve">как выборочно, так и фронтально. Это связано со спецификой предмета. </w:t>
      </w:r>
    </w:p>
    <w:p w:rsidR="00BA38FD" w:rsidRPr="00BA38FD" w:rsidRDefault="00BA38FD" w:rsidP="00BA38FD">
      <w:pPr>
        <w:spacing w:after="0" w:line="240" w:lineRule="atLeast"/>
        <w:contextualSpacing/>
        <w:jc w:val="both"/>
        <w:rPr>
          <w:rFonts w:ascii="Times New Roman" w:eastAsia="Times New Roman" w:hAnsi="Times New Roman" w:cs="Times New Roman"/>
          <w:sz w:val="24"/>
          <w:szCs w:val="24"/>
          <w:lang w:eastAsia="ru-RU"/>
        </w:rPr>
      </w:pPr>
      <w:r w:rsidRPr="00BA38FD">
        <w:rPr>
          <w:rFonts w:ascii="Times New Roman" w:eastAsia="Times New Roman" w:hAnsi="Times New Roman" w:cs="Times New Roman"/>
          <w:sz w:val="24"/>
          <w:szCs w:val="24"/>
          <w:lang w:eastAsia="ru-RU"/>
        </w:rPr>
        <w:tab/>
      </w:r>
    </w:p>
    <w:p w:rsidR="00BA38FD" w:rsidRDefault="00BA38FD"/>
    <w:sectPr w:rsidR="00BA3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2015"/>
    <w:multiLevelType w:val="hybridMultilevel"/>
    <w:tmpl w:val="1520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2F2945"/>
    <w:multiLevelType w:val="hybridMultilevel"/>
    <w:tmpl w:val="8D264F6E"/>
    <w:lvl w:ilvl="0" w:tplc="AE6A8AE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62597B"/>
    <w:multiLevelType w:val="hybridMultilevel"/>
    <w:tmpl w:val="2466D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4F4A07"/>
    <w:multiLevelType w:val="hybridMultilevel"/>
    <w:tmpl w:val="5502C63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3EC1CD2"/>
    <w:multiLevelType w:val="multilevel"/>
    <w:tmpl w:val="CD6AD76C"/>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F02DFC"/>
    <w:multiLevelType w:val="hybridMultilevel"/>
    <w:tmpl w:val="231C6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A06481"/>
    <w:multiLevelType w:val="hybridMultilevel"/>
    <w:tmpl w:val="F5AEAF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AF35F7"/>
    <w:multiLevelType w:val="multilevel"/>
    <w:tmpl w:val="1E9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27B28"/>
    <w:multiLevelType w:val="multilevel"/>
    <w:tmpl w:val="E55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15:restartNumberingAfterBreak="0">
    <w:nsid w:val="11B164A0"/>
    <w:multiLevelType w:val="hybridMultilevel"/>
    <w:tmpl w:val="0F6604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513245E"/>
    <w:multiLevelType w:val="hybridMultilevel"/>
    <w:tmpl w:val="C6F2E0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281BEA"/>
    <w:multiLevelType w:val="hybridMultilevel"/>
    <w:tmpl w:val="33E2BE56"/>
    <w:lvl w:ilvl="0" w:tplc="0419000B">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2ED84CDC"/>
    <w:multiLevelType w:val="multilevel"/>
    <w:tmpl w:val="C07C039E"/>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FB47A8"/>
    <w:multiLevelType w:val="hybridMultilevel"/>
    <w:tmpl w:val="9A9241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2"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565132BE"/>
    <w:multiLevelType w:val="hybridMultilevel"/>
    <w:tmpl w:val="DCCE80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15:restartNumberingAfterBreak="0">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15:restartNumberingAfterBreak="0">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0438DB"/>
    <w:multiLevelType w:val="hybridMultilevel"/>
    <w:tmpl w:val="F48E72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77672D"/>
    <w:multiLevelType w:val="hybridMultilevel"/>
    <w:tmpl w:val="8318A72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9"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0"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15:restartNumberingAfterBreak="0">
    <w:nsid w:val="60723A3D"/>
    <w:multiLevelType w:val="hybridMultilevel"/>
    <w:tmpl w:val="D2082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D93560"/>
    <w:multiLevelType w:val="hybridMultilevel"/>
    <w:tmpl w:val="0B94A4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34" w15:restartNumberingAfterBreak="0">
    <w:nsid w:val="63B438E2"/>
    <w:multiLevelType w:val="hybridMultilevel"/>
    <w:tmpl w:val="6F267202"/>
    <w:lvl w:ilvl="0" w:tplc="29261E4C">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64DE5D3D"/>
    <w:multiLevelType w:val="hybridMultilevel"/>
    <w:tmpl w:val="20DE5A2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6B627025"/>
    <w:multiLevelType w:val="multilevel"/>
    <w:tmpl w:val="1FD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8" w15:restartNumberingAfterBreak="0">
    <w:nsid w:val="6CA37840"/>
    <w:multiLevelType w:val="hybridMultilevel"/>
    <w:tmpl w:val="567677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0E01BA3"/>
    <w:multiLevelType w:val="hybridMultilevel"/>
    <w:tmpl w:val="3AD8EDA8"/>
    <w:lvl w:ilvl="0" w:tplc="04190005">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8D41EAF"/>
    <w:multiLevelType w:val="multilevel"/>
    <w:tmpl w:val="D068C532"/>
    <w:lvl w:ilvl="0">
      <w:start w:val="1"/>
      <w:numFmt w:val="bullet"/>
      <w:lvlText w:val="•"/>
      <w:lvlJc w:val="left"/>
      <w:pPr>
        <w:ind w:left="0" w:firstLine="0"/>
      </w:pPr>
      <w:rPr>
        <w:rFonts w:ascii="Georgia" w:eastAsia="Georgia" w:hAnsi="Georgia" w:cs="Georgia"/>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BDA1D54"/>
    <w:multiLevelType w:val="hybridMultilevel"/>
    <w:tmpl w:val="B9E06F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6"/>
  </w:num>
  <w:num w:numId="4">
    <w:abstractNumId w:val="38"/>
  </w:num>
  <w:num w:numId="5">
    <w:abstractNumId w:val="39"/>
  </w:num>
  <w:num w:numId="6">
    <w:abstractNumId w:val="10"/>
  </w:num>
  <w:num w:numId="7">
    <w:abstractNumId w:val="5"/>
  </w:num>
  <w:num w:numId="8">
    <w:abstractNumId w:val="11"/>
  </w:num>
  <w:num w:numId="9">
    <w:abstractNumId w:val="36"/>
  </w:num>
  <w:num w:numId="10">
    <w:abstractNumId w:val="7"/>
  </w:num>
  <w:num w:numId="11">
    <w:abstractNumId w:val="8"/>
  </w:num>
  <w:num w:numId="12">
    <w:abstractNumId w:val="16"/>
  </w:num>
  <w:num w:numId="13">
    <w:abstractNumId w:val="37"/>
  </w:num>
  <w:num w:numId="14">
    <w:abstractNumId w:val="24"/>
  </w:num>
  <w:num w:numId="15">
    <w:abstractNumId w:val="19"/>
  </w:num>
  <w:num w:numId="16">
    <w:abstractNumId w:val="13"/>
  </w:num>
  <w:num w:numId="17">
    <w:abstractNumId w:val="29"/>
  </w:num>
  <w:num w:numId="18">
    <w:abstractNumId w:val="31"/>
  </w:num>
  <w:num w:numId="19">
    <w:abstractNumId w:val="18"/>
  </w:num>
  <w:num w:numId="20">
    <w:abstractNumId w:val="9"/>
  </w:num>
  <w:num w:numId="21">
    <w:abstractNumId w:val="20"/>
  </w:num>
  <w:num w:numId="22">
    <w:abstractNumId w:val="21"/>
  </w:num>
  <w:num w:numId="23">
    <w:abstractNumId w:val="22"/>
  </w:num>
  <w:num w:numId="24">
    <w:abstractNumId w:val="30"/>
  </w:num>
  <w:num w:numId="25">
    <w:abstractNumId w:val="25"/>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
  </w:num>
  <w:num w:numId="29">
    <w:abstractNumId w:val="0"/>
  </w:num>
  <w:num w:numId="30">
    <w:abstractNumId w:val="23"/>
  </w:num>
  <w:num w:numId="31">
    <w:abstractNumId w:val="2"/>
  </w:num>
  <w:num w:numId="32">
    <w:abstractNumId w:val="27"/>
  </w:num>
  <w:num w:numId="33">
    <w:abstractNumId w:val="32"/>
  </w:num>
  <w:num w:numId="34">
    <w:abstractNumId w:val="3"/>
  </w:num>
  <w:num w:numId="35">
    <w:abstractNumId w:val="35"/>
  </w:num>
  <w:num w:numId="36">
    <w:abstractNumId w:val="15"/>
  </w:num>
  <w:num w:numId="37">
    <w:abstractNumId w:val="34"/>
  </w:num>
  <w:num w:numId="38">
    <w:abstractNumId w:val="4"/>
  </w:num>
  <w:num w:numId="39">
    <w:abstractNumId w:val="28"/>
  </w:num>
  <w:num w:numId="40">
    <w:abstractNumId w:val="40"/>
  </w:num>
  <w:num w:numId="41">
    <w:abstractNumId w:val="14"/>
    <w:lvlOverride w:ilvl="0">
      <w:startOverride w:val="1"/>
    </w:lvlOverride>
  </w:num>
  <w:num w:numId="42">
    <w:abstractNumId w:val="17"/>
    <w:lvlOverride w:ilvl="0">
      <w:startOverride w:val="1"/>
    </w:lvlOverride>
  </w:num>
  <w:num w:numId="43">
    <w:abstractNumId w:val="19"/>
    <w:lvlOverride w:ilvl="0">
      <w:startOverride w:val="1"/>
    </w:lvlOverride>
  </w:num>
  <w:num w:numId="44">
    <w:abstractNumId w:val="13"/>
    <w:lvlOverride w:ilvl="0">
      <w:startOverride w:val="1"/>
    </w:lvlOverride>
  </w:num>
  <w:num w:numId="45">
    <w:abstractNumId w:val="29"/>
    <w:lvlOverride w:ilvl="0">
      <w:startOverride w:val="1"/>
    </w:lvlOverride>
  </w:num>
  <w:num w:numId="46">
    <w:abstractNumId w:val="18"/>
    <w:lvlOverride w:ilvl="0">
      <w:startOverride w:val="1"/>
    </w:lvlOverride>
  </w:num>
  <w:num w:numId="47">
    <w:abstractNumId w:val="9"/>
    <w:lvlOverride w:ilvl="0">
      <w:startOverride w:val="1"/>
    </w:lvlOverride>
  </w:num>
  <w:num w:numId="48">
    <w:abstractNumId w:val="20"/>
    <w:lvlOverride w:ilvl="0">
      <w:startOverride w:val="1"/>
    </w:lvlOverride>
  </w:num>
  <w:num w:numId="49">
    <w:abstractNumId w:val="21"/>
    <w:lvlOverride w:ilvl="0">
      <w:startOverride w:val="1"/>
    </w:lvlOverride>
  </w:num>
  <w:num w:numId="50">
    <w:abstractNumId w:val="22"/>
    <w:lvlOverride w:ilvl="0">
      <w:startOverride w:val="1"/>
    </w:lvlOverride>
  </w:num>
  <w:num w:numId="51">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BD"/>
    <w:rsid w:val="000873E1"/>
    <w:rsid w:val="002F7897"/>
    <w:rsid w:val="004C30BD"/>
    <w:rsid w:val="00857B76"/>
    <w:rsid w:val="00997BC1"/>
    <w:rsid w:val="00BA38FD"/>
    <w:rsid w:val="00E6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23F6C-4D96-4401-A7D6-BFFC6EA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85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857B76"/>
  </w:style>
  <w:style w:type="character" w:customStyle="1" w:styleId="c23">
    <w:name w:val="c23"/>
    <w:basedOn w:val="a0"/>
    <w:rsid w:val="00857B76"/>
  </w:style>
  <w:style w:type="paragraph" w:customStyle="1" w:styleId="c153">
    <w:name w:val="c153"/>
    <w:basedOn w:val="a"/>
    <w:rsid w:val="0085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857B76"/>
  </w:style>
  <w:style w:type="paragraph" w:customStyle="1" w:styleId="c5">
    <w:name w:val="c5"/>
    <w:basedOn w:val="a"/>
    <w:rsid w:val="0085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857B76"/>
  </w:style>
  <w:style w:type="character" w:customStyle="1" w:styleId="c63">
    <w:name w:val="c63"/>
    <w:basedOn w:val="a0"/>
    <w:rsid w:val="0085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057568">
      <w:bodyDiv w:val="1"/>
      <w:marLeft w:val="0"/>
      <w:marRight w:val="0"/>
      <w:marTop w:val="0"/>
      <w:marBottom w:val="0"/>
      <w:divBdr>
        <w:top w:val="none" w:sz="0" w:space="0" w:color="auto"/>
        <w:left w:val="none" w:sz="0" w:space="0" w:color="auto"/>
        <w:bottom w:val="none" w:sz="0" w:space="0" w:color="auto"/>
        <w:right w:val="none" w:sz="0" w:space="0" w:color="auto"/>
      </w:divBdr>
    </w:div>
    <w:div w:id="138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10317</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Пользователь Windows</cp:lastModifiedBy>
  <cp:revision>2</cp:revision>
  <dcterms:created xsi:type="dcterms:W3CDTF">2018-11-14T16:04:00Z</dcterms:created>
  <dcterms:modified xsi:type="dcterms:W3CDTF">2018-11-14T16:04:00Z</dcterms:modified>
</cp:coreProperties>
</file>