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37" w:rsidRDefault="009F6137" w:rsidP="009F6137">
      <w:pPr>
        <w:pStyle w:val="ConsPlusTitle"/>
        <w:jc w:val="center"/>
      </w:pPr>
      <w:r>
        <w:t>ДОГОВОР N __</w:t>
      </w:r>
    </w:p>
    <w:p w:rsidR="009F6137" w:rsidRDefault="009F6137" w:rsidP="009F6137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9F6137" w:rsidRDefault="009F6137" w:rsidP="009F6137">
      <w:pPr>
        <w:pStyle w:val="ConsPlusTitle"/>
        <w:jc w:val="center"/>
      </w:pPr>
      <w:r>
        <w:t>образовательным программам</w:t>
      </w:r>
    </w:p>
    <w:p w:rsidR="009F6137" w:rsidRDefault="009F6137" w:rsidP="009F6137">
      <w:pPr>
        <w:pStyle w:val="ConsPlusNormal"/>
        <w:ind w:firstLine="540"/>
        <w:jc w:val="both"/>
      </w:pP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"__" _____________ 20__ г.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договора)                                                                 (дата заключения договора)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«---------- СОШ», осуществляющее  образовательную   деятельность   (далее  -  образовательная организация)  на основании лицензии от "28" октября 2016 г. N 4274, выданной департаментом образования и науки Брянской области бессрочно, именуемое в дальнейшем "Исполнитель", в лице директора </w:t>
      </w:r>
      <w:r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 xml:space="preserve">  действующего на основании Устава и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__________________________________________________________________________________________,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(фамилия, имя, отчество (при наличии) законного представителя)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"Заказчик", действующий в интересах несовершеннолетнего 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именуемого 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 лица, зачисляемого на обучение)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 "Обучающийся", совместно именуемые - Стороны, заключили настоящий Договор о нижеследующем:</w:t>
      </w:r>
    </w:p>
    <w:p w:rsidR="009F6137" w:rsidRDefault="009F6137" w:rsidP="009F6137">
      <w:pPr>
        <w:pStyle w:val="ConsPlusNormal"/>
        <w:ind w:firstLine="540"/>
        <w:jc w:val="both"/>
      </w:pPr>
    </w:p>
    <w:p w:rsidR="009F6137" w:rsidRDefault="009F6137" w:rsidP="009F6137">
      <w:pPr>
        <w:pStyle w:val="ConsPlusNormal"/>
        <w:jc w:val="center"/>
        <w:outlineLvl w:val="1"/>
      </w:pPr>
      <w:bookmarkStart w:id="0" w:name="Par72"/>
      <w:bookmarkEnd w:id="0"/>
      <w:r>
        <w:t>I. Предмет Договора</w:t>
      </w:r>
    </w:p>
    <w:p w:rsidR="009F6137" w:rsidRDefault="009F6137" w:rsidP="009F6137">
      <w:pPr>
        <w:pStyle w:val="ConsPlusNormal"/>
        <w:ind w:firstLine="540"/>
        <w:jc w:val="both"/>
      </w:pPr>
    </w:p>
    <w:p w:rsidR="009F6137" w:rsidRDefault="009F6137" w:rsidP="009F613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__________________________________________________________________________________________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(наименование дополнительной образовательной программы;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_____________________________________________________________________________________________</w:t>
      </w:r>
      <w:proofErr w:type="gramEnd"/>
    </w:p>
    <w:p w:rsidR="009F6137" w:rsidRDefault="009F6137" w:rsidP="009F613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образовательного стандарта или федеральных государственных требований в соответствии с  учебными  планами, том числе индивидуальными, и образовательными программами Исполнителя.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Срок освоения образовательной программы на момент подписания Договора составляет _________________. </w:t>
      </w:r>
    </w:p>
    <w:p w:rsidR="009F6137" w:rsidRDefault="009F6137" w:rsidP="009F613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После освоения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 и  успешного прохождения  итоговой аттестации ему выдается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__________________________________________________________________________________________.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(документ об образовании и (или) о квалификации или </w:t>
      </w:r>
      <w:proofErr w:type="gramStart"/>
      <w:r>
        <w:rPr>
          <w:rFonts w:ascii="Times New Roman" w:hAnsi="Times New Roman" w:cs="Times New Roman"/>
        </w:rPr>
        <w:t>документ</w:t>
      </w:r>
      <w:proofErr w:type="gramEnd"/>
      <w:r>
        <w:rPr>
          <w:rFonts w:ascii="Times New Roman" w:hAnsi="Times New Roman" w:cs="Times New Roman"/>
        </w:rPr>
        <w:t xml:space="preserve"> об обучении)</w:t>
      </w:r>
    </w:p>
    <w:p w:rsidR="009F6137" w:rsidRDefault="009F6137" w:rsidP="009F6137">
      <w:pPr>
        <w:pStyle w:val="ConsPlusNormal"/>
        <w:jc w:val="center"/>
      </w:pPr>
    </w:p>
    <w:p w:rsidR="009F6137" w:rsidRDefault="009F6137" w:rsidP="009F6137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II. Права Исполнителя, Заказчика и Обучающегося </w:t>
      </w:r>
    </w:p>
    <w:p w:rsidR="009F6137" w:rsidRDefault="009F6137" w:rsidP="009F6137">
      <w:pPr>
        <w:pStyle w:val="ConsPlusNormal"/>
        <w:jc w:val="center"/>
        <w:rPr>
          <w:sz w:val="20"/>
          <w:szCs w:val="20"/>
        </w:rPr>
      </w:pP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вправе: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I. Предмет Договора" w:history="1">
        <w:r>
          <w:rPr>
            <w:rStyle w:val="a3"/>
            <w:color w:val="auto"/>
            <w:sz w:val="20"/>
            <w:szCs w:val="20"/>
            <w:u w:val="none"/>
          </w:rPr>
          <w:t>разделом I</w:t>
        </w:r>
      </w:hyperlink>
      <w:r>
        <w:rPr>
          <w:sz w:val="20"/>
          <w:szCs w:val="20"/>
        </w:rPr>
        <w:t xml:space="preserve"> настоящего Договора.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F6137" w:rsidRDefault="009F6137" w:rsidP="009F6137">
      <w:pPr>
        <w:pStyle w:val="ConsPlusNormal"/>
        <w:spacing w:before="240"/>
        <w:ind w:firstLine="540"/>
        <w:jc w:val="both"/>
      </w:pPr>
      <w:r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</w:t>
      </w:r>
      <w:r>
        <w:rPr>
          <w:sz w:val="20"/>
          <w:szCs w:val="20"/>
        </w:rPr>
        <w:lastRenderedPageBreak/>
        <w:t>компетенций, а также о критериях этой оценки.</w:t>
      </w:r>
    </w:p>
    <w:p w:rsidR="009F6137" w:rsidRDefault="009F6137" w:rsidP="009F6137">
      <w:pPr>
        <w:pStyle w:val="ConsPlusNormal"/>
        <w:ind w:firstLine="540"/>
        <w:jc w:val="both"/>
      </w:pPr>
    </w:p>
    <w:p w:rsidR="009F6137" w:rsidRDefault="009F6137" w:rsidP="009F6137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III. Обязанности Исполнителя, Заказчика и Обучающегося 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ind w:firstLine="540"/>
        <w:jc w:val="both"/>
      </w:pPr>
      <w:r>
        <w:rPr>
          <w:sz w:val="20"/>
          <w:szCs w:val="20"/>
        </w:rPr>
        <w:t>3.1. Исполнитель обязан:</w:t>
      </w:r>
    </w:p>
    <w:p w:rsidR="009F6137" w:rsidRDefault="009F6137" w:rsidP="009F613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 актами  Исполнителя  условия  приема,  в  качестве ____________________________________.</w:t>
      </w:r>
    </w:p>
    <w:p w:rsidR="009F6137" w:rsidRDefault="009F6137" w:rsidP="009F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(указывается категория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)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3.1.4.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sz w:val="20"/>
          <w:szCs w:val="20"/>
        </w:rPr>
        <w:t>определенных</w:t>
      </w:r>
      <w:proofErr w:type="gramEnd"/>
      <w:r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Обучающийся обязан соблюдать требования, установленные в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статье 43</w:t>
        </w:r>
      </w:hyperlink>
      <w:r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3.3.2. Извещать Исполнителя о причинах отсутствия на занятиях.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6137" w:rsidRDefault="009F6137" w:rsidP="009F6137">
      <w:pPr>
        <w:pStyle w:val="ConsPlusNormal"/>
        <w:ind w:firstLine="540"/>
        <w:jc w:val="both"/>
      </w:pPr>
    </w:p>
    <w:p w:rsidR="009F6137" w:rsidRDefault="009F6137" w:rsidP="009F6137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IV. Стоимость услуг, сроки и порядок их оплаты 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Расчет за оказываемые услуги производится по безналичному расчету, путем перечисления денежных средств на расчетный счет Исполнителя, указанный в разделе 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настоящего договора, до 10  числа месяца, следующего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отчетным.</w:t>
      </w:r>
    </w:p>
    <w:p w:rsidR="009F6137" w:rsidRDefault="009F6137" w:rsidP="009F613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Стоимость ежемесячной услуги, указанной в разделе 1 настоящего договора, составляет   </w:t>
      </w:r>
      <w:r>
        <w:rPr>
          <w:rFonts w:ascii="Times New Roman" w:hAnsi="Times New Roman" w:cs="Times New Roman"/>
          <w:u w:val="single"/>
        </w:rPr>
        <w:t xml:space="preserve">  70 руб.       </w:t>
      </w:r>
      <w:r>
        <w:rPr>
          <w:rFonts w:ascii="Times New Roman" w:hAnsi="Times New Roman" w:cs="Times New Roman"/>
        </w:rPr>
        <w:t xml:space="preserve">за одно </w:t>
      </w:r>
      <w:r>
        <w:rPr>
          <w:rFonts w:ascii="Times New Roman" w:hAnsi="Times New Roman" w:cs="Times New Roman"/>
          <w:u w:val="single"/>
        </w:rPr>
        <w:t>групповое</w:t>
      </w:r>
      <w:r>
        <w:rPr>
          <w:rFonts w:ascii="Times New Roman" w:hAnsi="Times New Roman" w:cs="Times New Roman"/>
        </w:rPr>
        <w:t xml:space="preserve">  занятие; в сумме в месяц </w:t>
      </w:r>
      <w:r>
        <w:rPr>
          <w:rFonts w:ascii="Times New Roman" w:hAnsi="Times New Roman" w:cs="Times New Roman"/>
          <w:u w:val="single"/>
        </w:rPr>
        <w:t xml:space="preserve">560 </w:t>
      </w:r>
      <w:proofErr w:type="spellStart"/>
      <w:r>
        <w:rPr>
          <w:rFonts w:ascii="Times New Roman" w:hAnsi="Times New Roman" w:cs="Times New Roman"/>
          <w:u w:val="single"/>
        </w:rPr>
        <w:t>руб</w:t>
      </w:r>
      <w:proofErr w:type="spellEnd"/>
      <w:r>
        <w:rPr>
          <w:rFonts w:ascii="Times New Roman" w:hAnsi="Times New Roman" w:cs="Times New Roman"/>
          <w:u w:val="single"/>
        </w:rPr>
        <w:t>, (пятьсот шестьдесят рублей)</w:t>
      </w:r>
      <w:r>
        <w:rPr>
          <w:rFonts w:ascii="Times New Roman" w:hAnsi="Times New Roman" w:cs="Times New Roman"/>
        </w:rPr>
        <w:t>.</w:t>
      </w:r>
    </w:p>
    <w:p w:rsidR="009F6137" w:rsidRDefault="009F6137" w:rsidP="009F6137">
      <w:pPr>
        <w:pStyle w:val="ConsPlusNormal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индивидуальное</w:t>
      </w:r>
      <w:proofErr w:type="gramEnd"/>
      <w:r>
        <w:rPr>
          <w:sz w:val="20"/>
          <w:szCs w:val="20"/>
        </w:rPr>
        <w:t>/ групповое)</w:t>
      </w:r>
      <w:r>
        <w:rPr>
          <w:sz w:val="20"/>
          <w:szCs w:val="20"/>
          <w:vertAlign w:val="superscript"/>
        </w:rPr>
        <w:t xml:space="preserve">                                </w:t>
      </w:r>
      <w:r>
        <w:rPr>
          <w:sz w:val="20"/>
          <w:szCs w:val="20"/>
        </w:rPr>
        <w:t>(указать сумму в рублях  прописью)</w:t>
      </w:r>
    </w:p>
    <w:p w:rsidR="009F6137" w:rsidRDefault="009F6137" w:rsidP="009F6137">
      <w:pPr>
        <w:pStyle w:val="ConsPlus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9F6137" w:rsidRDefault="009F6137" w:rsidP="009F6137">
      <w:pPr>
        <w:pStyle w:val="ConsPlus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proofErr w:type="gramStart"/>
      <w:r>
        <w:rPr>
          <w:sz w:val="20"/>
          <w:szCs w:val="20"/>
        </w:rPr>
        <w:t>Если Обучающийся по болезни (или по другим уважительным причинам) не посещал занятия, за которые установлена сумма в пункте 4.1. настоящего договора, Исполнитель производит перерасчет суммы указанной в пункте 4.1. пропорционально количеству посещенных занятий Обучающимся.</w:t>
      </w:r>
      <w:proofErr w:type="gramEnd"/>
    </w:p>
    <w:p w:rsidR="009F6137" w:rsidRDefault="009F6137" w:rsidP="009F6137">
      <w:pPr>
        <w:pStyle w:val="ConsPlusNormal"/>
        <w:ind w:firstLine="540"/>
        <w:jc w:val="both"/>
      </w:pPr>
    </w:p>
    <w:p w:rsidR="009F6137" w:rsidRDefault="009F6137" w:rsidP="009F6137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V. Основания изменения и расторжения договора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</w:t>
      </w:r>
      <w:r>
        <w:rPr>
          <w:sz w:val="20"/>
          <w:szCs w:val="20"/>
        </w:rPr>
        <w:lastRenderedPageBreak/>
        <w:t>Обучающегося его незаконное зачисление в эту образовательную организацию;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просрочки оплаты стоимости платных образовательных услуг;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5.4. Настоящий Договор расторгается досрочно: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VI. Ответственность Исполнителя, Заказчика и Обучающегося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6.2.1. Безвозмездного оказания образовательной услуги;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 срок 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6.4.3. Потребовать уменьшения стоимости образовательной услуги;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6.4.4. Расторгнуть Договор.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VII. Срок действия Договора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VIII. Заключительные положения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</w:t>
      </w:r>
      <w:r>
        <w:rPr>
          <w:sz w:val="20"/>
          <w:szCs w:val="20"/>
        </w:rPr>
        <w:lastRenderedPageBreak/>
        <w:t>организации.</w:t>
      </w:r>
    </w:p>
    <w:p w:rsidR="009F6137" w:rsidRDefault="009F6137" w:rsidP="009F613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6137" w:rsidRDefault="009F6137" w:rsidP="009F6137">
      <w:pPr>
        <w:pStyle w:val="ConsPlusNormal"/>
        <w:ind w:firstLine="540"/>
        <w:jc w:val="both"/>
      </w:pPr>
      <w:r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F6137" w:rsidRDefault="009F6137" w:rsidP="009F6137">
      <w:pPr>
        <w:pStyle w:val="ConsPlusNormal"/>
        <w:ind w:firstLine="540"/>
        <w:jc w:val="both"/>
      </w:pPr>
    </w:p>
    <w:p w:rsidR="009F6137" w:rsidRDefault="009F6137" w:rsidP="009F6137">
      <w:pPr>
        <w:pStyle w:val="ConsPlusNormal"/>
        <w:jc w:val="center"/>
        <w:outlineLvl w:val="1"/>
      </w:pPr>
      <w:bookmarkStart w:id="1" w:name="Par186"/>
      <w:bookmarkEnd w:id="1"/>
      <w:r>
        <w:t>IX. Адреса и реквизиты сторон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4926"/>
        <w:gridCol w:w="4818"/>
      </w:tblGrid>
      <w:tr w:rsidR="009F6137" w:rsidTr="009F6137">
        <w:trPr>
          <w:trHeight w:val="3046"/>
        </w:trPr>
        <w:tc>
          <w:tcPr>
            <w:tcW w:w="4928" w:type="dxa"/>
          </w:tcPr>
          <w:p w:rsidR="009F6137" w:rsidRDefault="009F6137">
            <w:pPr>
              <w:tabs>
                <w:tab w:val="left" w:pos="3456"/>
              </w:tabs>
              <w:rPr>
                <w:b/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«------------------средняя общеобразовательная школа» Стародубского муниципального района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(полное наименование и фирменное наименование (при наличии) образовательной организации)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ЮР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,А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ДРЕС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(место нахождения)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  <w:p w:rsidR="009F6137" w:rsidRDefault="009F613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ИНН       КПП  </w:t>
            </w:r>
          </w:p>
          <w:p w:rsidR="009F6137" w:rsidRDefault="009F613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ОГРН   </w:t>
            </w:r>
          </w:p>
          <w:p w:rsidR="009F6137" w:rsidRDefault="009F613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УФК по Брянской области (МБОУ «------------СОШ»)</w:t>
            </w:r>
          </w:p>
          <w:p w:rsidR="009F6137" w:rsidRDefault="009F6137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л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/счет </w:t>
            </w:r>
          </w:p>
          <w:p w:rsidR="009F6137" w:rsidRDefault="009F613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отделение Брянск </w:t>
            </w:r>
            <w:proofErr w:type="spellStart"/>
            <w:r>
              <w:rPr>
                <w:sz w:val="20"/>
                <w:szCs w:val="20"/>
                <w:u w:val="single"/>
              </w:rPr>
              <w:t>г</w:t>
            </w:r>
            <w:proofErr w:type="gramStart"/>
            <w:r>
              <w:rPr>
                <w:sz w:val="20"/>
                <w:szCs w:val="20"/>
                <w:u w:val="single"/>
              </w:rPr>
              <w:t>.Б</w:t>
            </w:r>
            <w:proofErr w:type="gramEnd"/>
            <w:r>
              <w:rPr>
                <w:sz w:val="20"/>
                <w:szCs w:val="20"/>
                <w:u w:val="single"/>
              </w:rPr>
              <w:t>рянск</w:t>
            </w:r>
            <w:proofErr w:type="spellEnd"/>
          </w:p>
          <w:p w:rsidR="009F6137" w:rsidRDefault="009F6137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sz w:val="20"/>
                <w:szCs w:val="20"/>
                <w:u w:val="single"/>
              </w:rPr>
              <w:t>/счет 40701810200011000031</w:t>
            </w:r>
          </w:p>
          <w:p w:rsidR="009F6137" w:rsidRDefault="009F613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БИК 041501001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(банковские реквизиты)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(подпись)         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9F6137" w:rsidRDefault="009F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нахождения/адрес места жительства)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(банковские реквизиты (при наличии), телефон)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9F6137" w:rsidRDefault="009F6137">
            <w:pPr>
              <w:tabs>
                <w:tab w:val="left" w:pos="34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9F6137" w:rsidRDefault="009F6137">
            <w:pPr>
              <w:tabs>
                <w:tab w:val="left" w:pos="3456"/>
              </w:tabs>
              <w:rPr>
                <w:sz w:val="20"/>
                <w:szCs w:val="20"/>
              </w:rPr>
            </w:pPr>
          </w:p>
        </w:tc>
      </w:tr>
    </w:tbl>
    <w:p w:rsidR="009F6137" w:rsidRDefault="009F6137" w:rsidP="009F6137">
      <w:pPr>
        <w:pStyle w:val="ConsPlusNormal"/>
        <w:jc w:val="center"/>
        <w:outlineLvl w:val="1"/>
      </w:pPr>
    </w:p>
    <w:p w:rsidR="009F6137" w:rsidRDefault="009F6137" w:rsidP="009F6137">
      <w:pPr>
        <w:jc w:val="both"/>
        <w:rPr>
          <w:b/>
          <w:szCs w:val="28"/>
        </w:rPr>
      </w:pPr>
    </w:p>
    <w:p w:rsidR="009F6137" w:rsidRDefault="009F6137" w:rsidP="009F6137">
      <w:pPr>
        <w:jc w:val="both"/>
        <w:rPr>
          <w:b/>
          <w:szCs w:val="28"/>
        </w:rPr>
      </w:pPr>
    </w:p>
    <w:p w:rsidR="009F6137" w:rsidRDefault="009F6137" w:rsidP="009F6137">
      <w:pPr>
        <w:jc w:val="both"/>
        <w:rPr>
          <w:b/>
          <w:szCs w:val="28"/>
        </w:rPr>
      </w:pPr>
    </w:p>
    <w:p w:rsidR="009F6137" w:rsidRDefault="009F6137" w:rsidP="009F6137">
      <w:pPr>
        <w:jc w:val="both"/>
        <w:rPr>
          <w:b/>
          <w:szCs w:val="28"/>
        </w:rPr>
      </w:pPr>
    </w:p>
    <w:p w:rsidR="00F263AD" w:rsidRDefault="00F263AD">
      <w:bookmarkStart w:id="2" w:name="_GoBack"/>
      <w:bookmarkEnd w:id="2"/>
    </w:p>
    <w:sectPr w:rsidR="00F2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37"/>
    <w:rsid w:val="009F6137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30174&amp;date=26.09.2019&amp;dst=100599&amp;fld=134" TargetMode="External"/><Relationship Id="rId5" Type="http://schemas.openxmlformats.org/officeDocument/2006/relationships/hyperlink" Target="file:///D:\&#1087;&#1083;&#1072;&#1090;&#1085;&#1099;&#1077;%20&#1086;&#1073;&#1088;&#1072;&#1079;&#1086;&#1074;&#1072;&#1090;&#1077;&#1083;&#1100;&#1085;&#1099;&#1077;%20&#1091;&#1089;&#1083;&#1091;&#1075;&#1080;%20&#1050;&#1057;&#1064;%2020-21%20&#1091;&#1095;.&#1075;&#1086;&#1076;\&#1055;&#1083;&#1072;&#1090;&#1085;&#1099;&#1077;%20&#1091;&#1089;&#1083;&#1091;&#1075;&#1080;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2021-04-13T18:25:00Z</dcterms:created>
  <dcterms:modified xsi:type="dcterms:W3CDTF">2021-04-13T18:25:00Z</dcterms:modified>
</cp:coreProperties>
</file>